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16B333" w14:textId="77777777" w:rsidR="00094406" w:rsidRPr="009015CB" w:rsidRDefault="00094406" w:rsidP="00094406">
      <w:pPr>
        <w:bidi/>
        <w:jc w:val="center"/>
        <w:rPr>
          <w:rFonts w:cs="B Nazanin"/>
          <w:b/>
          <w:bCs/>
          <w:sz w:val="32"/>
          <w:szCs w:val="32"/>
          <w:rtl/>
        </w:rPr>
      </w:pPr>
      <w:r w:rsidRPr="009015CB">
        <w:rPr>
          <w:rFonts w:cs="B Nazanin" w:hint="cs"/>
          <w:b/>
          <w:bCs/>
          <w:sz w:val="32"/>
          <w:szCs w:val="32"/>
          <w:rtl/>
        </w:rPr>
        <w:t>به نام خدا</w:t>
      </w:r>
    </w:p>
    <w:p w14:paraId="02E59D33" w14:textId="25930008" w:rsidR="00094406" w:rsidRDefault="004134AC" w:rsidP="00094406">
      <w:pPr>
        <w:jc w:val="center"/>
      </w:pPr>
      <w:r>
        <w:rPr>
          <w:noProof/>
        </w:rPr>
        <w:drawing>
          <wp:inline distT="0" distB="0" distL="0" distR="0" wp14:anchorId="1374F8E4" wp14:editId="097D0F55">
            <wp:extent cx="2857500" cy="857250"/>
            <wp:effectExtent l="0" t="0" r="0" b="0"/>
            <wp:docPr id="53" name="Picture 53" descr="AzarNezam | سازمان نظام مهندسی ساختمان آذربایجان‌شرق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zarNezam | سازمان نظام مهندسی ساختمان آذربایجان‌شرقی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D12C8" w14:textId="77777777" w:rsidR="00094406" w:rsidRPr="009015CB" w:rsidRDefault="00094406" w:rsidP="00094406">
      <w:pPr>
        <w:tabs>
          <w:tab w:val="left" w:pos="5298"/>
        </w:tabs>
        <w:bidi/>
        <w:jc w:val="center"/>
        <w:rPr>
          <w:rFonts w:cs="B Nazanin"/>
          <w:b/>
          <w:bCs/>
          <w:sz w:val="32"/>
          <w:szCs w:val="32"/>
          <w:rtl/>
        </w:rPr>
      </w:pPr>
    </w:p>
    <w:p w14:paraId="106667D0" w14:textId="03FE7AE2" w:rsidR="00094406" w:rsidRPr="00191B20" w:rsidRDefault="00094406" w:rsidP="00094406">
      <w:pPr>
        <w:tabs>
          <w:tab w:val="left" w:pos="5298"/>
        </w:tabs>
        <w:bidi/>
        <w:jc w:val="center"/>
        <w:rPr>
          <w:rFonts w:cs="B Nazanin"/>
          <w:b/>
          <w:bCs/>
          <w:sz w:val="56"/>
          <w:szCs w:val="56"/>
          <w:rtl/>
          <w:lang w:bidi="fa-IR"/>
        </w:rPr>
      </w:pPr>
      <w:r>
        <w:rPr>
          <w:rFonts w:cs="B Nazanin" w:hint="cs"/>
          <w:b/>
          <w:bCs/>
          <w:sz w:val="56"/>
          <w:szCs w:val="56"/>
          <w:rtl/>
          <w:lang w:bidi="fa-IR"/>
        </w:rPr>
        <w:t>سازه</w:t>
      </w:r>
      <w:r>
        <w:rPr>
          <w:rFonts w:cs="B Nazanin"/>
          <w:b/>
          <w:bCs/>
          <w:sz w:val="56"/>
          <w:szCs w:val="56"/>
          <w:rtl/>
          <w:lang w:bidi="fa-IR"/>
        </w:rPr>
        <w:softHyphen/>
      </w:r>
      <w:r>
        <w:rPr>
          <w:rFonts w:cs="B Nazanin" w:hint="cs"/>
          <w:b/>
          <w:bCs/>
          <w:sz w:val="56"/>
          <w:szCs w:val="56"/>
          <w:rtl/>
          <w:lang w:bidi="fa-IR"/>
        </w:rPr>
        <w:t>های بتن آرمه</w:t>
      </w:r>
      <w:r w:rsidR="004134AC">
        <w:rPr>
          <w:rFonts w:cs="B Nazanin" w:hint="cs"/>
          <w:b/>
          <w:bCs/>
          <w:sz w:val="56"/>
          <w:szCs w:val="56"/>
          <w:rtl/>
          <w:lang w:bidi="fa-IR"/>
        </w:rPr>
        <w:t xml:space="preserve"> مسکونی</w:t>
      </w:r>
    </w:p>
    <w:p w14:paraId="43A95248" w14:textId="77777777" w:rsidR="00094406" w:rsidRPr="009015CB" w:rsidRDefault="00094406" w:rsidP="00094406">
      <w:pPr>
        <w:tabs>
          <w:tab w:val="left" w:pos="5298"/>
        </w:tabs>
        <w:bidi/>
        <w:rPr>
          <w:rFonts w:cs="B Nazanin"/>
          <w:b/>
          <w:bCs/>
          <w:sz w:val="36"/>
          <w:szCs w:val="36"/>
          <w:rtl/>
        </w:rPr>
      </w:pPr>
    </w:p>
    <w:p w14:paraId="51C66514" w14:textId="77777777" w:rsidR="00094406" w:rsidRPr="002B557C" w:rsidRDefault="002B557C" w:rsidP="00094406">
      <w:pPr>
        <w:tabs>
          <w:tab w:val="left" w:pos="5298"/>
        </w:tabs>
        <w:bidi/>
        <w:jc w:val="center"/>
        <w:rPr>
          <w:rFonts w:cs="B Nazanin"/>
          <w:b/>
          <w:bCs/>
          <w:sz w:val="96"/>
          <w:szCs w:val="96"/>
          <w:rtl/>
        </w:rPr>
      </w:pPr>
      <w:r w:rsidRPr="002B557C">
        <w:rPr>
          <w:rFonts w:cs="B Nazanin" w:hint="cs"/>
          <w:b/>
          <w:bCs/>
          <w:sz w:val="96"/>
          <w:szCs w:val="96"/>
          <w:rtl/>
        </w:rPr>
        <w:t>دفترچه محاسبات</w:t>
      </w:r>
    </w:p>
    <w:p w14:paraId="432090B3" w14:textId="77777777" w:rsidR="00094406" w:rsidRPr="009A7635" w:rsidRDefault="00094406" w:rsidP="00094406">
      <w:pPr>
        <w:tabs>
          <w:tab w:val="left" w:pos="5298"/>
        </w:tabs>
        <w:bidi/>
        <w:jc w:val="center"/>
        <w:rPr>
          <w:rFonts w:cs="B Nazanin"/>
          <w:b/>
          <w:bCs/>
          <w:sz w:val="52"/>
          <w:szCs w:val="52"/>
          <w:rtl/>
        </w:rPr>
      </w:pPr>
    </w:p>
    <w:p w14:paraId="535BF419" w14:textId="400FD741" w:rsidR="00094406" w:rsidRDefault="00B37F1B" w:rsidP="00094406">
      <w:pPr>
        <w:tabs>
          <w:tab w:val="left" w:pos="5298"/>
        </w:tabs>
        <w:bidi/>
        <w:jc w:val="center"/>
        <w:rPr>
          <w:rFonts w:cs="B Nazanin"/>
          <w:b/>
          <w:bCs/>
          <w:sz w:val="48"/>
          <w:szCs w:val="48"/>
          <w:rtl/>
        </w:rPr>
      </w:pPr>
      <w:r>
        <w:rPr>
          <w:rFonts w:cs="B Nazanin" w:hint="cs"/>
          <w:b/>
          <w:bCs/>
          <w:sz w:val="48"/>
          <w:szCs w:val="48"/>
          <w:rtl/>
        </w:rPr>
        <w:t xml:space="preserve">ساختمان اداری </w:t>
      </w:r>
    </w:p>
    <w:p w14:paraId="09B05174" w14:textId="77777777" w:rsidR="00094406" w:rsidRDefault="00094406" w:rsidP="00094406">
      <w:pPr>
        <w:tabs>
          <w:tab w:val="left" w:pos="5298"/>
        </w:tabs>
        <w:bidi/>
        <w:jc w:val="center"/>
        <w:rPr>
          <w:rFonts w:cs="B Nazanin"/>
          <w:b/>
          <w:bCs/>
          <w:sz w:val="48"/>
          <w:szCs w:val="48"/>
          <w:rtl/>
        </w:rPr>
      </w:pPr>
    </w:p>
    <w:p w14:paraId="68D9FA11" w14:textId="77777777" w:rsidR="00676C41" w:rsidRPr="009015CB" w:rsidRDefault="00676C41" w:rsidP="00676C41">
      <w:pPr>
        <w:tabs>
          <w:tab w:val="left" w:pos="5298"/>
        </w:tabs>
        <w:bidi/>
        <w:jc w:val="center"/>
        <w:rPr>
          <w:rFonts w:cs="B Nazanin"/>
          <w:b/>
          <w:bCs/>
          <w:sz w:val="44"/>
          <w:szCs w:val="44"/>
          <w:rtl/>
        </w:rPr>
      </w:pPr>
    </w:p>
    <w:p w14:paraId="007456E2" w14:textId="77777777" w:rsidR="004134AC" w:rsidRDefault="004134AC" w:rsidP="002B557C">
      <w:pPr>
        <w:tabs>
          <w:tab w:val="left" w:pos="5298"/>
        </w:tabs>
        <w:bidi/>
        <w:jc w:val="center"/>
        <w:rPr>
          <w:rFonts w:cs="B Nazanin"/>
          <w:b/>
          <w:bCs/>
          <w:sz w:val="52"/>
          <w:szCs w:val="52"/>
          <w:rtl/>
        </w:rPr>
      </w:pPr>
    </w:p>
    <w:p w14:paraId="4BCE24EF" w14:textId="77777777" w:rsidR="004134AC" w:rsidRDefault="004134AC" w:rsidP="004134AC">
      <w:pPr>
        <w:tabs>
          <w:tab w:val="left" w:pos="5298"/>
        </w:tabs>
        <w:bidi/>
        <w:jc w:val="center"/>
        <w:rPr>
          <w:rFonts w:cs="B Nazanin"/>
          <w:b/>
          <w:bCs/>
          <w:sz w:val="52"/>
          <w:szCs w:val="52"/>
          <w:rtl/>
        </w:rPr>
      </w:pPr>
    </w:p>
    <w:p w14:paraId="3D5F827A" w14:textId="62269390" w:rsidR="00363BF1" w:rsidRPr="007F35B7" w:rsidRDefault="00133C7F" w:rsidP="007F35B7">
      <w:pPr>
        <w:tabs>
          <w:tab w:val="left" w:pos="5298"/>
        </w:tabs>
        <w:bidi/>
        <w:jc w:val="center"/>
        <w:rPr>
          <w:rFonts w:cs="B Nazanin"/>
          <w:b/>
          <w:bCs/>
          <w:sz w:val="52"/>
          <w:szCs w:val="52"/>
          <w:rtl/>
        </w:rPr>
      </w:pPr>
      <w:r>
        <w:rPr>
          <w:rFonts w:cs="B Nazanin" w:hint="cs"/>
          <w:b/>
          <w:bCs/>
          <w:sz w:val="52"/>
          <w:szCs w:val="52"/>
          <w:rtl/>
        </w:rPr>
        <w:t xml:space="preserve"> </w:t>
      </w:r>
    </w:p>
    <w:p w14:paraId="5D60C21E" w14:textId="77777777" w:rsidR="00AF7145" w:rsidRPr="003E1BF2" w:rsidRDefault="00AF7145" w:rsidP="00FC1E07">
      <w:pPr>
        <w:pStyle w:val="Heading1"/>
        <w:bidi/>
        <w:jc w:val="both"/>
        <w:rPr>
          <w:rFonts w:cs="B Titr"/>
          <w:color w:val="000000" w:themeColor="text1"/>
          <w:rtl/>
        </w:rPr>
      </w:pPr>
      <w:bookmarkStart w:id="0" w:name="_Toc182563237"/>
      <w:r w:rsidRPr="003E1BF2">
        <w:rPr>
          <w:rFonts w:cs="B Titr"/>
          <w:color w:val="000000" w:themeColor="text1"/>
          <w:rtl/>
        </w:rPr>
        <w:lastRenderedPageBreak/>
        <w:t>1</w:t>
      </w:r>
      <w:r w:rsidR="003E1BF2" w:rsidRPr="003E1BF2">
        <w:rPr>
          <w:rFonts w:cs="B Titr" w:hint="cs"/>
          <w:color w:val="000000" w:themeColor="text1"/>
          <w:rtl/>
        </w:rPr>
        <w:t xml:space="preserve">- </w:t>
      </w:r>
      <w:r w:rsidRPr="003E1BF2">
        <w:rPr>
          <w:rFonts w:cs="B Titr"/>
          <w:color w:val="000000" w:themeColor="text1"/>
        </w:rPr>
        <w:t xml:space="preserve"> </w:t>
      </w:r>
      <w:r w:rsidRPr="003E1BF2">
        <w:rPr>
          <w:rFonts w:cs="B Titr"/>
          <w:color w:val="000000" w:themeColor="text1"/>
          <w:rtl/>
        </w:rPr>
        <w:t>معرف</w:t>
      </w:r>
      <w:r w:rsidRPr="003E1BF2">
        <w:rPr>
          <w:rFonts w:cs="B Titr" w:hint="cs"/>
          <w:color w:val="000000" w:themeColor="text1"/>
          <w:rtl/>
        </w:rPr>
        <w:t>ی</w:t>
      </w:r>
      <w:r w:rsidRPr="003E1BF2">
        <w:rPr>
          <w:rFonts w:cs="B Titr"/>
          <w:color w:val="000000" w:themeColor="text1"/>
          <w:rtl/>
        </w:rPr>
        <w:t xml:space="preserve"> کل</w:t>
      </w:r>
      <w:r w:rsidRPr="003E1BF2">
        <w:rPr>
          <w:rFonts w:cs="B Titr" w:hint="cs"/>
          <w:color w:val="000000" w:themeColor="text1"/>
          <w:rtl/>
        </w:rPr>
        <w:t>ی</w:t>
      </w:r>
      <w:r w:rsidRPr="003E1BF2">
        <w:rPr>
          <w:rFonts w:cs="B Titr"/>
          <w:color w:val="000000" w:themeColor="text1"/>
          <w:rtl/>
        </w:rPr>
        <w:t xml:space="preserve"> پروژه</w:t>
      </w:r>
      <w:bookmarkEnd w:id="0"/>
    </w:p>
    <w:p w14:paraId="6403EDDC" w14:textId="77777777" w:rsidR="00AF7145" w:rsidRPr="003E1BF2" w:rsidRDefault="00AF7145" w:rsidP="00FC1E07">
      <w:pPr>
        <w:pStyle w:val="Heading2"/>
        <w:bidi/>
        <w:jc w:val="both"/>
        <w:rPr>
          <w:rFonts w:cs="B Titr"/>
          <w:color w:val="000000" w:themeColor="text1"/>
          <w:sz w:val="28"/>
          <w:szCs w:val="28"/>
          <w:rtl/>
        </w:rPr>
      </w:pPr>
      <w:bookmarkStart w:id="1" w:name="_Toc182563238"/>
      <w:r w:rsidRPr="003E1BF2">
        <w:rPr>
          <w:rFonts w:cs="B Titr"/>
          <w:color w:val="000000" w:themeColor="text1"/>
          <w:sz w:val="28"/>
          <w:szCs w:val="28"/>
          <w:rtl/>
        </w:rPr>
        <w:t>1-1</w:t>
      </w:r>
      <w:r w:rsidRPr="003E1BF2">
        <w:rPr>
          <w:rFonts w:cs="B Titr" w:hint="cs"/>
          <w:color w:val="000000" w:themeColor="text1"/>
          <w:sz w:val="28"/>
          <w:szCs w:val="28"/>
          <w:rtl/>
        </w:rPr>
        <w:t xml:space="preserve">- </w:t>
      </w:r>
      <w:r w:rsidRPr="003E1BF2">
        <w:rPr>
          <w:rFonts w:cs="B Titr"/>
          <w:color w:val="000000" w:themeColor="text1"/>
          <w:sz w:val="28"/>
          <w:szCs w:val="28"/>
        </w:rPr>
        <w:t xml:space="preserve"> </w:t>
      </w:r>
      <w:r w:rsidRPr="003E1BF2">
        <w:rPr>
          <w:rFonts w:cs="B Titr"/>
          <w:color w:val="000000" w:themeColor="text1"/>
          <w:sz w:val="28"/>
          <w:szCs w:val="28"/>
          <w:rtl/>
        </w:rPr>
        <w:t>معرف</w:t>
      </w:r>
      <w:r w:rsidRPr="003E1BF2">
        <w:rPr>
          <w:rFonts w:cs="B Titr" w:hint="cs"/>
          <w:color w:val="000000" w:themeColor="text1"/>
          <w:sz w:val="28"/>
          <w:szCs w:val="28"/>
          <w:rtl/>
        </w:rPr>
        <w:t>ی</w:t>
      </w:r>
      <w:r w:rsidRPr="003E1BF2">
        <w:rPr>
          <w:rFonts w:cs="B Titr"/>
          <w:color w:val="000000" w:themeColor="text1"/>
          <w:sz w:val="28"/>
          <w:szCs w:val="28"/>
          <w:rtl/>
        </w:rPr>
        <w:t xml:space="preserve"> ساختمان از نظر هندس</w:t>
      </w:r>
      <w:r w:rsidRPr="003E1BF2">
        <w:rPr>
          <w:rFonts w:cs="B Titr" w:hint="cs"/>
          <w:color w:val="000000" w:themeColor="text1"/>
          <w:sz w:val="28"/>
          <w:szCs w:val="28"/>
          <w:rtl/>
        </w:rPr>
        <w:t>ی</w:t>
      </w:r>
      <w:bookmarkEnd w:id="1"/>
    </w:p>
    <w:p w14:paraId="05C8FF85" w14:textId="77777777" w:rsidR="00AF7145" w:rsidRPr="003E1BF2" w:rsidRDefault="00AF7145" w:rsidP="00FC1E07">
      <w:pPr>
        <w:pStyle w:val="Heading3"/>
        <w:bidi/>
        <w:jc w:val="both"/>
        <w:rPr>
          <w:rFonts w:cs="B Zar"/>
          <w:b/>
          <w:bCs/>
          <w:color w:val="000000" w:themeColor="text1"/>
          <w:rtl/>
        </w:rPr>
      </w:pPr>
      <w:bookmarkStart w:id="2" w:name="_Toc182563239"/>
      <w:r w:rsidRPr="003E1BF2">
        <w:rPr>
          <w:rFonts w:cs="B Zar"/>
          <w:b/>
          <w:bCs/>
          <w:color w:val="000000" w:themeColor="text1"/>
          <w:rtl/>
        </w:rPr>
        <w:t>1-1-1</w:t>
      </w:r>
      <w:r w:rsidRPr="003E1BF2">
        <w:rPr>
          <w:rFonts w:cs="B Zar" w:hint="cs"/>
          <w:b/>
          <w:bCs/>
          <w:color w:val="000000" w:themeColor="text1"/>
          <w:rtl/>
        </w:rPr>
        <w:t>-</w:t>
      </w:r>
      <w:r w:rsidRPr="003E1BF2">
        <w:rPr>
          <w:rFonts w:cs="B Zar"/>
          <w:b/>
          <w:bCs/>
          <w:color w:val="000000" w:themeColor="text1"/>
        </w:rPr>
        <w:t xml:space="preserve"> </w:t>
      </w:r>
      <w:r w:rsidRPr="003E1BF2">
        <w:rPr>
          <w:rFonts w:cs="B Zar" w:hint="cs"/>
          <w:b/>
          <w:bCs/>
          <w:color w:val="000000" w:themeColor="text1"/>
          <w:rtl/>
        </w:rPr>
        <w:t xml:space="preserve"> </w:t>
      </w:r>
      <w:r w:rsidRPr="003E1BF2">
        <w:rPr>
          <w:rFonts w:cs="B Zar"/>
          <w:b/>
          <w:bCs/>
          <w:color w:val="000000" w:themeColor="text1"/>
          <w:rtl/>
        </w:rPr>
        <w:t>تعداد طبقات</w:t>
      </w:r>
      <w:bookmarkEnd w:id="2"/>
    </w:p>
    <w:p w14:paraId="0AFF48B1" w14:textId="4509CE32" w:rsidR="00AF7145" w:rsidRDefault="00AF7145" w:rsidP="00FC1E07">
      <w:pPr>
        <w:bidi/>
        <w:jc w:val="both"/>
        <w:rPr>
          <w:rtl/>
        </w:rPr>
      </w:pPr>
      <w:r>
        <w:rPr>
          <w:rFonts w:hint="cs"/>
          <w:rtl/>
        </w:rPr>
        <w:t>ساختمان</w:t>
      </w:r>
      <w:r>
        <w:rPr>
          <w:rtl/>
        </w:rPr>
        <w:t xml:space="preserve"> مسکون</w:t>
      </w:r>
      <w:r>
        <w:rPr>
          <w:rFonts w:hint="cs"/>
          <w:rtl/>
        </w:rPr>
        <w:t>ی</w:t>
      </w:r>
      <w:r>
        <w:rPr>
          <w:rtl/>
        </w:rPr>
        <w:t xml:space="preserve"> فوق دارا</w:t>
      </w:r>
      <w:r>
        <w:rPr>
          <w:rFonts w:hint="cs"/>
          <w:rtl/>
        </w:rPr>
        <w:t>ی</w:t>
      </w:r>
      <w:r>
        <w:rPr>
          <w:rtl/>
        </w:rPr>
        <w:t xml:space="preserve"> </w:t>
      </w:r>
      <w:r w:rsidR="00B37F1B">
        <w:rPr>
          <w:rFonts w:hint="cs"/>
          <w:rtl/>
        </w:rPr>
        <w:t>3</w:t>
      </w:r>
      <w:r>
        <w:rPr>
          <w:rtl/>
        </w:rPr>
        <w:t xml:space="preserve"> طبقه رو</w:t>
      </w:r>
      <w:r>
        <w:rPr>
          <w:rFonts w:hint="cs"/>
          <w:rtl/>
        </w:rPr>
        <w:t>ی</w:t>
      </w:r>
      <w:r>
        <w:rPr>
          <w:rtl/>
        </w:rPr>
        <w:t xml:space="preserve"> هم کف م</w:t>
      </w:r>
      <w:r>
        <w:rPr>
          <w:rFonts w:hint="cs"/>
          <w:rtl/>
        </w:rPr>
        <w:t>ی</w:t>
      </w:r>
      <w:r>
        <w:rPr>
          <w:rtl/>
        </w:rPr>
        <w:t xml:space="preserve"> باشد </w:t>
      </w:r>
      <w:r w:rsidR="00A00054">
        <w:rPr>
          <w:rFonts w:hint="cs"/>
          <w:rtl/>
        </w:rPr>
        <w:t xml:space="preserve">که </w:t>
      </w:r>
      <w:r>
        <w:rPr>
          <w:rtl/>
        </w:rPr>
        <w:t xml:space="preserve">جمعا </w:t>
      </w:r>
      <w:r w:rsidR="00B37F1B">
        <w:rPr>
          <w:rFonts w:hint="cs"/>
          <w:rtl/>
          <w:lang w:bidi="fa-IR"/>
        </w:rPr>
        <w:t>4</w:t>
      </w:r>
      <w:r>
        <w:rPr>
          <w:rtl/>
        </w:rPr>
        <w:t xml:space="preserve"> طبقه</w:t>
      </w:r>
      <w:r w:rsidR="004134AC">
        <w:rPr>
          <w:rFonts w:hint="cs"/>
          <w:rtl/>
        </w:rPr>
        <w:t xml:space="preserve"> سازه</w:t>
      </w:r>
      <w:r w:rsidR="004134AC">
        <w:rPr>
          <w:rtl/>
        </w:rPr>
        <w:softHyphen/>
      </w:r>
      <w:r w:rsidR="004134AC">
        <w:rPr>
          <w:rFonts w:hint="cs"/>
          <w:rtl/>
        </w:rPr>
        <w:t>ای</w:t>
      </w:r>
      <w:r>
        <w:rPr>
          <w:rtl/>
        </w:rPr>
        <w:t xml:space="preserve"> خواهد شد</w:t>
      </w:r>
      <w:r>
        <w:t>.</w:t>
      </w:r>
    </w:p>
    <w:p w14:paraId="7E946AB1" w14:textId="77777777" w:rsidR="00AF7145" w:rsidRPr="003E1BF2" w:rsidRDefault="00AF7145" w:rsidP="00FC1E07">
      <w:pPr>
        <w:pStyle w:val="Heading3"/>
        <w:bidi/>
        <w:jc w:val="both"/>
        <w:rPr>
          <w:rFonts w:cs="B Zar"/>
          <w:b/>
          <w:bCs/>
          <w:color w:val="000000" w:themeColor="text1"/>
          <w:rtl/>
        </w:rPr>
      </w:pPr>
      <w:bookmarkStart w:id="3" w:name="_Toc182563240"/>
      <w:r w:rsidRPr="003E1BF2">
        <w:rPr>
          <w:rFonts w:cs="B Zar"/>
          <w:b/>
          <w:bCs/>
          <w:color w:val="000000" w:themeColor="text1"/>
          <w:rtl/>
        </w:rPr>
        <w:t>2-1-1</w:t>
      </w:r>
      <w:r w:rsidRPr="003E1BF2">
        <w:rPr>
          <w:rFonts w:cs="B Zar"/>
          <w:b/>
          <w:bCs/>
          <w:color w:val="000000" w:themeColor="text1"/>
        </w:rPr>
        <w:t>-</w:t>
      </w:r>
      <w:r w:rsidR="003E1BF2">
        <w:rPr>
          <w:rFonts w:cs="B Zar" w:hint="cs"/>
          <w:b/>
          <w:bCs/>
          <w:color w:val="000000" w:themeColor="text1"/>
          <w:rtl/>
        </w:rPr>
        <w:t xml:space="preserve"> </w:t>
      </w:r>
      <w:r w:rsidRPr="003E1BF2">
        <w:rPr>
          <w:rFonts w:cs="B Zar"/>
          <w:b/>
          <w:bCs/>
          <w:color w:val="000000" w:themeColor="text1"/>
          <w:rtl/>
        </w:rPr>
        <w:t>طول و عرض  ساختمان</w:t>
      </w:r>
      <w:bookmarkEnd w:id="3"/>
    </w:p>
    <w:p w14:paraId="1ECDF194" w14:textId="3CD64FFC" w:rsidR="00AF7145" w:rsidRDefault="00AF7145" w:rsidP="00FC1E07">
      <w:pPr>
        <w:bidi/>
        <w:jc w:val="both"/>
        <w:rPr>
          <w:rtl/>
        </w:rPr>
      </w:pPr>
      <w:r>
        <w:rPr>
          <w:rFonts w:hint="cs"/>
          <w:rtl/>
        </w:rPr>
        <w:t>طول</w:t>
      </w:r>
      <w:r>
        <w:rPr>
          <w:rtl/>
        </w:rPr>
        <w:t xml:space="preserve"> زم</w:t>
      </w:r>
      <w:r>
        <w:rPr>
          <w:rFonts w:hint="cs"/>
          <w:rtl/>
        </w:rPr>
        <w:t>ین</w:t>
      </w:r>
      <w:r>
        <w:rPr>
          <w:rtl/>
        </w:rPr>
        <w:t xml:space="preserve"> فوق</w:t>
      </w:r>
      <w:r w:rsidR="004134AC">
        <w:rPr>
          <w:rFonts w:hint="cs"/>
          <w:rtl/>
        </w:rPr>
        <w:t xml:space="preserve"> </w:t>
      </w:r>
      <w:r w:rsidR="00B37F1B">
        <w:rPr>
          <w:rFonts w:hint="cs"/>
          <w:rtl/>
        </w:rPr>
        <w:t>98/19</w:t>
      </w:r>
      <w:r>
        <w:rPr>
          <w:rtl/>
        </w:rPr>
        <w:t xml:space="preserve"> متر و عرض آن </w:t>
      </w:r>
      <w:r w:rsidR="00B37F1B">
        <w:rPr>
          <w:rFonts w:hint="cs"/>
          <w:rtl/>
        </w:rPr>
        <w:t xml:space="preserve">22 متر </w:t>
      </w:r>
      <w:r>
        <w:rPr>
          <w:rtl/>
        </w:rPr>
        <w:t>م</w:t>
      </w:r>
      <w:r>
        <w:rPr>
          <w:rFonts w:hint="cs"/>
          <w:rtl/>
        </w:rPr>
        <w:t>ی</w:t>
      </w:r>
      <w:r>
        <w:rPr>
          <w:rtl/>
        </w:rPr>
        <w:t xml:space="preserve"> باشد که سطح اشغال آن </w:t>
      </w:r>
      <w:r w:rsidR="00A45264">
        <w:rPr>
          <w:rFonts w:hint="cs"/>
          <w:rtl/>
        </w:rPr>
        <w:t xml:space="preserve">60 </w:t>
      </w:r>
      <w:r w:rsidR="004134AC">
        <w:rPr>
          <w:rFonts w:hint="cs"/>
          <w:rtl/>
        </w:rPr>
        <w:t>درصد</w:t>
      </w:r>
      <w:r>
        <w:rPr>
          <w:rtl/>
        </w:rPr>
        <w:t xml:space="preserve"> م</w:t>
      </w:r>
      <w:r>
        <w:rPr>
          <w:rFonts w:hint="cs"/>
          <w:rtl/>
        </w:rPr>
        <w:t>یباشد</w:t>
      </w:r>
      <w:r>
        <w:t>.</w:t>
      </w:r>
    </w:p>
    <w:p w14:paraId="5DB9762F" w14:textId="77777777" w:rsidR="00AF7145" w:rsidRPr="003E1BF2" w:rsidRDefault="00AF7145" w:rsidP="00FC1E07">
      <w:pPr>
        <w:pStyle w:val="Heading3"/>
        <w:bidi/>
        <w:jc w:val="both"/>
        <w:rPr>
          <w:rFonts w:cs="B Zar"/>
          <w:b/>
          <w:bCs/>
          <w:color w:val="000000" w:themeColor="text1"/>
          <w:rtl/>
        </w:rPr>
      </w:pPr>
      <w:bookmarkStart w:id="4" w:name="_Toc182563241"/>
      <w:r w:rsidRPr="003E1BF2">
        <w:rPr>
          <w:rFonts w:cs="B Zar"/>
          <w:b/>
          <w:bCs/>
          <w:color w:val="000000" w:themeColor="text1"/>
          <w:rtl/>
        </w:rPr>
        <w:t>3-1-1</w:t>
      </w:r>
      <w:r w:rsidR="003E1BF2">
        <w:rPr>
          <w:rFonts w:cs="B Zar" w:hint="cs"/>
          <w:b/>
          <w:bCs/>
          <w:color w:val="000000" w:themeColor="text1"/>
          <w:rtl/>
        </w:rPr>
        <w:t>-</w:t>
      </w:r>
      <w:r w:rsidRPr="003E1BF2">
        <w:rPr>
          <w:rFonts w:cs="B Zar"/>
          <w:b/>
          <w:bCs/>
          <w:color w:val="000000" w:themeColor="text1"/>
        </w:rPr>
        <w:t xml:space="preserve"> </w:t>
      </w:r>
      <w:r w:rsidRPr="003E1BF2">
        <w:rPr>
          <w:rFonts w:cs="B Zar"/>
          <w:b/>
          <w:bCs/>
          <w:color w:val="000000" w:themeColor="text1"/>
          <w:rtl/>
        </w:rPr>
        <w:t>ارتفاع ساختمان</w:t>
      </w:r>
      <w:bookmarkEnd w:id="4"/>
    </w:p>
    <w:p w14:paraId="2EF7C47D" w14:textId="4F648F27" w:rsidR="00AF7145" w:rsidRDefault="00AF7145" w:rsidP="00FC1E07">
      <w:pPr>
        <w:bidi/>
        <w:jc w:val="both"/>
        <w:rPr>
          <w:rtl/>
        </w:rPr>
      </w:pPr>
      <w:r>
        <w:rPr>
          <w:rFonts w:hint="cs"/>
          <w:rtl/>
        </w:rPr>
        <w:t>ساختمان</w:t>
      </w:r>
      <w:r>
        <w:rPr>
          <w:rtl/>
        </w:rPr>
        <w:t xml:space="preserve"> فوق الذكر </w:t>
      </w:r>
      <w:r w:rsidR="001E1FF6">
        <w:rPr>
          <w:rFonts w:hint="cs"/>
          <w:rtl/>
        </w:rPr>
        <w:t>دارای</w:t>
      </w:r>
      <w:r>
        <w:rPr>
          <w:rtl/>
        </w:rPr>
        <w:t xml:space="preserve"> زير زمين </w:t>
      </w:r>
      <w:r w:rsidR="004134AC">
        <w:rPr>
          <w:rFonts w:hint="cs"/>
          <w:rtl/>
        </w:rPr>
        <w:t>ن</w:t>
      </w:r>
      <w:r>
        <w:rPr>
          <w:rtl/>
        </w:rPr>
        <w:t xml:space="preserve">مي باشد و تراز اول </w:t>
      </w:r>
      <w:r>
        <w:rPr>
          <w:rFonts w:hint="cs"/>
          <w:rtl/>
        </w:rPr>
        <w:t xml:space="preserve">آن </w:t>
      </w:r>
      <w:r w:rsidR="00B37F1B">
        <w:rPr>
          <w:rFonts w:hint="cs"/>
          <w:rtl/>
          <w:lang w:bidi="fa-IR"/>
        </w:rPr>
        <w:t>0.00</w:t>
      </w:r>
      <w:r>
        <w:rPr>
          <w:rtl/>
        </w:rPr>
        <w:t xml:space="preserve"> مي باشد. </w:t>
      </w:r>
      <w:r>
        <w:rPr>
          <w:rFonts w:hint="cs"/>
          <w:rtl/>
        </w:rPr>
        <w:t xml:space="preserve">ارتفاع </w:t>
      </w:r>
      <w:r w:rsidR="00C136C4">
        <w:rPr>
          <w:rFonts w:hint="cs"/>
          <w:rtl/>
          <w:lang w:bidi="fa-IR"/>
        </w:rPr>
        <w:t xml:space="preserve"> طبقه همکف </w:t>
      </w:r>
      <w:r w:rsidR="00B37F1B">
        <w:rPr>
          <w:rFonts w:hint="cs"/>
          <w:rtl/>
          <w:lang w:bidi="fa-IR"/>
        </w:rPr>
        <w:t>40</w:t>
      </w:r>
      <w:r w:rsidR="00C136C4">
        <w:rPr>
          <w:rFonts w:hint="cs"/>
          <w:rtl/>
          <w:lang w:bidi="fa-IR"/>
        </w:rPr>
        <w:t>/</w:t>
      </w:r>
      <w:r w:rsidR="00B37F1B">
        <w:rPr>
          <w:rFonts w:hint="cs"/>
          <w:rtl/>
          <w:lang w:bidi="fa-IR"/>
        </w:rPr>
        <w:t>5</w:t>
      </w:r>
      <w:r w:rsidR="00C136C4">
        <w:rPr>
          <w:rFonts w:hint="cs"/>
          <w:rtl/>
          <w:lang w:bidi="fa-IR"/>
        </w:rPr>
        <w:t xml:space="preserve"> و سایر </w:t>
      </w:r>
      <w:r>
        <w:rPr>
          <w:rFonts w:hint="cs"/>
          <w:rtl/>
        </w:rPr>
        <w:t xml:space="preserve">طبقات </w:t>
      </w:r>
      <w:r w:rsidR="00FA62C7">
        <w:rPr>
          <w:rFonts w:hint="cs"/>
          <w:rtl/>
        </w:rPr>
        <w:t>2</w:t>
      </w:r>
      <w:r w:rsidR="00B37F1B">
        <w:rPr>
          <w:rFonts w:hint="cs"/>
          <w:rtl/>
        </w:rPr>
        <w:t>0</w:t>
      </w:r>
      <w:r>
        <w:rPr>
          <w:rFonts w:hint="cs"/>
          <w:rtl/>
        </w:rPr>
        <w:t>/</w:t>
      </w:r>
      <w:r w:rsidR="00B37F1B">
        <w:rPr>
          <w:rFonts w:hint="cs"/>
          <w:rtl/>
        </w:rPr>
        <w:t>4</w:t>
      </w:r>
      <w:r>
        <w:rPr>
          <w:rFonts w:hint="cs"/>
          <w:rtl/>
        </w:rPr>
        <w:t xml:space="preserve"> متر </w:t>
      </w:r>
      <w:r>
        <w:rPr>
          <w:rtl/>
        </w:rPr>
        <w:t xml:space="preserve">و ارتفاع طبقه خرپشته </w:t>
      </w:r>
      <w:r w:rsidR="00A772C8">
        <w:rPr>
          <w:rFonts w:hint="cs"/>
          <w:rtl/>
        </w:rPr>
        <w:t>4</w:t>
      </w:r>
      <w:r>
        <w:rPr>
          <w:rtl/>
        </w:rPr>
        <w:t>/</w:t>
      </w:r>
      <w:r w:rsidR="001E1FF6">
        <w:rPr>
          <w:rFonts w:hint="cs"/>
          <w:rtl/>
        </w:rPr>
        <w:t>3</w:t>
      </w:r>
      <w:r>
        <w:rPr>
          <w:rtl/>
        </w:rPr>
        <w:t xml:space="preserve"> متر مي باشد</w:t>
      </w:r>
      <w:r w:rsidR="002410A6">
        <w:rPr>
          <w:rFonts w:hint="cs"/>
          <w:rtl/>
        </w:rPr>
        <w:t>.</w:t>
      </w:r>
    </w:p>
    <w:p w14:paraId="7239B9F6" w14:textId="77777777" w:rsidR="00AF7145" w:rsidRPr="003E1BF2" w:rsidRDefault="00AF7145" w:rsidP="00FC1E07">
      <w:pPr>
        <w:pStyle w:val="Heading3"/>
        <w:bidi/>
        <w:jc w:val="both"/>
        <w:rPr>
          <w:rFonts w:cs="B Zar"/>
          <w:b/>
          <w:bCs/>
          <w:color w:val="000000" w:themeColor="text1"/>
          <w:rtl/>
        </w:rPr>
      </w:pPr>
      <w:bookmarkStart w:id="5" w:name="_Toc182563242"/>
      <w:r w:rsidRPr="003E1BF2">
        <w:rPr>
          <w:rFonts w:cs="B Zar"/>
          <w:b/>
          <w:bCs/>
          <w:color w:val="000000" w:themeColor="text1"/>
          <w:rtl/>
        </w:rPr>
        <w:t>4-1-1</w:t>
      </w:r>
      <w:r w:rsidRPr="003E1BF2">
        <w:rPr>
          <w:rFonts w:cs="B Zar"/>
          <w:b/>
          <w:bCs/>
          <w:color w:val="000000" w:themeColor="text1"/>
        </w:rPr>
        <w:t xml:space="preserve">- </w:t>
      </w:r>
      <w:r w:rsidRPr="003E1BF2">
        <w:rPr>
          <w:rFonts w:cs="B Zar"/>
          <w:b/>
          <w:bCs/>
          <w:color w:val="000000" w:themeColor="text1"/>
          <w:rtl/>
        </w:rPr>
        <w:t>کاربر</w:t>
      </w:r>
      <w:r w:rsidRPr="003E1BF2">
        <w:rPr>
          <w:rFonts w:cs="B Zar" w:hint="cs"/>
          <w:b/>
          <w:bCs/>
          <w:color w:val="000000" w:themeColor="text1"/>
          <w:rtl/>
        </w:rPr>
        <w:t>ی</w:t>
      </w:r>
      <w:r w:rsidRPr="003E1BF2">
        <w:rPr>
          <w:rFonts w:cs="B Zar"/>
          <w:b/>
          <w:bCs/>
          <w:color w:val="000000" w:themeColor="text1"/>
          <w:rtl/>
        </w:rPr>
        <w:t xml:space="preserve"> ساختمان</w:t>
      </w:r>
      <w:bookmarkEnd w:id="5"/>
    </w:p>
    <w:p w14:paraId="2BA0084E" w14:textId="1A3DF185" w:rsidR="00AF7145" w:rsidRDefault="00AF7145" w:rsidP="00FC1E07">
      <w:pPr>
        <w:bidi/>
        <w:jc w:val="both"/>
        <w:rPr>
          <w:rtl/>
        </w:rPr>
      </w:pPr>
      <w:r>
        <w:rPr>
          <w:rFonts w:hint="cs"/>
          <w:rtl/>
        </w:rPr>
        <w:t>كاربري</w:t>
      </w:r>
      <w:r>
        <w:rPr>
          <w:rtl/>
        </w:rPr>
        <w:t xml:space="preserve"> ساختمان ها</w:t>
      </w:r>
      <w:r>
        <w:rPr>
          <w:rFonts w:hint="cs"/>
          <w:rtl/>
        </w:rPr>
        <w:t>ی</w:t>
      </w:r>
      <w:r>
        <w:rPr>
          <w:rtl/>
        </w:rPr>
        <w:t xml:space="preserve"> فوق الذكر </w:t>
      </w:r>
      <w:r w:rsidR="00B37F1B">
        <w:rPr>
          <w:rFonts w:hint="cs"/>
          <w:rtl/>
        </w:rPr>
        <w:t xml:space="preserve">اداری </w:t>
      </w:r>
      <w:r>
        <w:rPr>
          <w:rtl/>
        </w:rPr>
        <w:t>مي باشد</w:t>
      </w:r>
      <w:r>
        <w:t>.</w:t>
      </w:r>
    </w:p>
    <w:p w14:paraId="356B6E94" w14:textId="77777777" w:rsidR="00AF7145" w:rsidRDefault="00AF7145" w:rsidP="00FC1E07">
      <w:pPr>
        <w:bidi/>
        <w:jc w:val="both"/>
        <w:rPr>
          <w:rtl/>
        </w:rPr>
      </w:pPr>
      <w:r>
        <w:rPr>
          <w:rFonts w:hint="cs"/>
          <w:rtl/>
        </w:rPr>
        <w:t>مطابق</w:t>
      </w:r>
      <w:r>
        <w:rPr>
          <w:rtl/>
        </w:rPr>
        <w:t xml:space="preserve"> بند 1-7 آئ</w:t>
      </w:r>
      <w:r>
        <w:rPr>
          <w:rFonts w:hint="cs"/>
          <w:rtl/>
        </w:rPr>
        <w:t>ین</w:t>
      </w:r>
      <w:r>
        <w:rPr>
          <w:rtl/>
        </w:rPr>
        <w:t xml:space="preserve"> نامه 2800 ا</w:t>
      </w:r>
      <w:r>
        <w:rPr>
          <w:rFonts w:hint="cs"/>
          <w:rtl/>
        </w:rPr>
        <w:t>ین</w:t>
      </w:r>
      <w:r>
        <w:rPr>
          <w:rtl/>
        </w:rPr>
        <w:t xml:space="preserve"> ساختمان در گروه ساختمان ها</w:t>
      </w:r>
      <w:r>
        <w:rPr>
          <w:rFonts w:hint="cs"/>
          <w:rtl/>
        </w:rPr>
        <w:t>ی</w:t>
      </w:r>
      <w:r>
        <w:rPr>
          <w:rtl/>
        </w:rPr>
        <w:t xml:space="preserve"> با اهم</w:t>
      </w:r>
      <w:r>
        <w:rPr>
          <w:rFonts w:hint="cs"/>
          <w:rtl/>
        </w:rPr>
        <w:t>یت</w:t>
      </w:r>
      <w:r>
        <w:rPr>
          <w:rtl/>
        </w:rPr>
        <w:t xml:space="preserve"> متوسط قرار م</w:t>
      </w:r>
      <w:r>
        <w:rPr>
          <w:rFonts w:hint="cs"/>
          <w:rtl/>
        </w:rPr>
        <w:t>یگیرد</w:t>
      </w:r>
      <w:r>
        <w:t>.</w:t>
      </w:r>
    </w:p>
    <w:p w14:paraId="757E0039" w14:textId="77777777" w:rsidR="00AF7145" w:rsidRDefault="00AF7145" w:rsidP="00FC1E07">
      <w:pPr>
        <w:bidi/>
        <w:jc w:val="both"/>
        <w:rPr>
          <w:rtl/>
        </w:rPr>
      </w:pPr>
      <w:r>
        <w:rPr>
          <w:rFonts w:hint="cs"/>
          <w:rtl/>
        </w:rPr>
        <w:t>مطابق</w:t>
      </w:r>
      <w:r>
        <w:rPr>
          <w:rtl/>
        </w:rPr>
        <w:t xml:space="preserve"> جدول شماره </w:t>
      </w:r>
      <w:r>
        <w:rPr>
          <w:rFonts w:hint="cs"/>
          <w:rtl/>
        </w:rPr>
        <w:t>یک</w:t>
      </w:r>
      <w:r>
        <w:rPr>
          <w:rtl/>
        </w:rPr>
        <w:t xml:space="preserve"> آئ</w:t>
      </w:r>
      <w:r>
        <w:rPr>
          <w:rFonts w:hint="cs"/>
          <w:rtl/>
        </w:rPr>
        <w:t>ین</w:t>
      </w:r>
      <w:r>
        <w:rPr>
          <w:rtl/>
        </w:rPr>
        <w:t xml:space="preserve"> نامه 2800 با توجه به کاربر</w:t>
      </w:r>
      <w:r>
        <w:rPr>
          <w:rFonts w:hint="cs"/>
          <w:rtl/>
        </w:rPr>
        <w:t>ی</w:t>
      </w:r>
      <w:r>
        <w:rPr>
          <w:rtl/>
        </w:rPr>
        <w:t xml:space="preserve"> مسكوني سازه با</w:t>
      </w:r>
      <w:r>
        <w:rPr>
          <w:rFonts w:hint="cs"/>
          <w:rtl/>
        </w:rPr>
        <w:t>ید</w:t>
      </w:r>
      <w:r>
        <w:rPr>
          <w:rtl/>
        </w:rPr>
        <w:t xml:space="preserve"> 20% بار زنده را در محاسبه ن</w:t>
      </w:r>
      <w:r>
        <w:rPr>
          <w:rFonts w:hint="cs"/>
          <w:rtl/>
        </w:rPr>
        <w:t>یروی</w:t>
      </w:r>
      <w:r>
        <w:rPr>
          <w:rtl/>
        </w:rPr>
        <w:t xml:space="preserve"> جانب</w:t>
      </w:r>
      <w:r>
        <w:rPr>
          <w:rFonts w:hint="cs"/>
          <w:rtl/>
        </w:rPr>
        <w:t>ی</w:t>
      </w:r>
      <w:r>
        <w:rPr>
          <w:rtl/>
        </w:rPr>
        <w:t xml:space="preserve"> در نظر گرفت</w:t>
      </w:r>
      <w:r>
        <w:t>.</w:t>
      </w:r>
    </w:p>
    <w:p w14:paraId="7DDB9073" w14:textId="77777777" w:rsidR="00AF7145" w:rsidRPr="003E1BF2" w:rsidRDefault="00AF7145" w:rsidP="00FC1E07">
      <w:pPr>
        <w:pStyle w:val="Heading3"/>
        <w:bidi/>
        <w:jc w:val="both"/>
        <w:rPr>
          <w:rFonts w:cs="B Zar"/>
          <w:b/>
          <w:bCs/>
          <w:color w:val="000000" w:themeColor="text1"/>
          <w:rtl/>
        </w:rPr>
      </w:pPr>
      <w:bookmarkStart w:id="6" w:name="_Toc182563243"/>
      <w:r w:rsidRPr="003E1BF2">
        <w:rPr>
          <w:rFonts w:cs="B Zar"/>
          <w:b/>
          <w:bCs/>
          <w:color w:val="000000" w:themeColor="text1"/>
          <w:rtl/>
        </w:rPr>
        <w:t>5-1-1</w:t>
      </w:r>
      <w:r w:rsidRPr="003E1BF2">
        <w:rPr>
          <w:rFonts w:cs="B Zar"/>
          <w:b/>
          <w:bCs/>
          <w:color w:val="000000" w:themeColor="text1"/>
        </w:rPr>
        <w:t xml:space="preserve">- </w:t>
      </w:r>
      <w:r w:rsidRPr="003E1BF2">
        <w:rPr>
          <w:rFonts w:cs="B Zar" w:hint="cs"/>
          <w:b/>
          <w:bCs/>
          <w:color w:val="000000" w:themeColor="text1"/>
          <w:rtl/>
        </w:rPr>
        <w:t xml:space="preserve"> </w:t>
      </w:r>
      <w:r w:rsidRPr="003E1BF2">
        <w:rPr>
          <w:rFonts w:cs="B Zar"/>
          <w:b/>
          <w:bCs/>
          <w:color w:val="000000" w:themeColor="text1"/>
          <w:rtl/>
        </w:rPr>
        <w:t>موقع</w:t>
      </w:r>
      <w:r w:rsidRPr="003E1BF2">
        <w:rPr>
          <w:rFonts w:cs="B Zar" w:hint="cs"/>
          <w:b/>
          <w:bCs/>
          <w:color w:val="000000" w:themeColor="text1"/>
          <w:rtl/>
        </w:rPr>
        <w:t>یت</w:t>
      </w:r>
      <w:r w:rsidRPr="003E1BF2">
        <w:rPr>
          <w:rFonts w:cs="B Zar"/>
          <w:b/>
          <w:bCs/>
          <w:color w:val="000000" w:themeColor="text1"/>
          <w:rtl/>
        </w:rPr>
        <w:t xml:space="preserve"> ساختگاه</w:t>
      </w:r>
      <w:r w:rsidRPr="003E1BF2">
        <w:rPr>
          <w:rFonts w:cs="B Zar" w:hint="cs"/>
          <w:b/>
          <w:bCs/>
          <w:color w:val="000000" w:themeColor="text1"/>
          <w:rtl/>
        </w:rPr>
        <w:t>ی</w:t>
      </w:r>
      <w:r w:rsidRPr="003E1BF2">
        <w:rPr>
          <w:rFonts w:cs="B Zar"/>
          <w:b/>
          <w:bCs/>
          <w:color w:val="000000" w:themeColor="text1"/>
          <w:rtl/>
        </w:rPr>
        <w:t xml:space="preserve"> ساختمان</w:t>
      </w:r>
      <w:bookmarkEnd w:id="6"/>
    </w:p>
    <w:p w14:paraId="6B4194D2" w14:textId="0204336C" w:rsidR="00AF7145" w:rsidRDefault="00AF7145" w:rsidP="00FC1E07">
      <w:pPr>
        <w:bidi/>
        <w:jc w:val="both"/>
        <w:rPr>
          <w:rtl/>
        </w:rPr>
      </w:pPr>
      <w:r>
        <w:rPr>
          <w:rFonts w:hint="cs"/>
          <w:rtl/>
        </w:rPr>
        <w:t>محل</w:t>
      </w:r>
      <w:r>
        <w:rPr>
          <w:rtl/>
        </w:rPr>
        <w:t xml:space="preserve"> احداث ساختمان در </w:t>
      </w:r>
      <w:r w:rsidR="00A45264">
        <w:rPr>
          <w:rFonts w:hint="cs"/>
          <w:rtl/>
        </w:rPr>
        <w:t>تبریز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t xml:space="preserve"> باشد. با توجه به نقشه پهنه بند</w:t>
      </w:r>
      <w:r>
        <w:rPr>
          <w:rFonts w:hint="cs"/>
          <w:rtl/>
        </w:rPr>
        <w:t>ی</w:t>
      </w:r>
      <w:r>
        <w:rPr>
          <w:rtl/>
        </w:rPr>
        <w:t xml:space="preserve"> کشور ا</w:t>
      </w:r>
      <w:r>
        <w:rPr>
          <w:rFonts w:hint="cs"/>
          <w:rtl/>
        </w:rPr>
        <w:t>ین</w:t>
      </w:r>
      <w:r>
        <w:rPr>
          <w:rtl/>
        </w:rPr>
        <w:t xml:space="preserve"> سازه در منطقه با خطر نسب</w:t>
      </w:r>
      <w:r>
        <w:rPr>
          <w:rFonts w:hint="cs"/>
          <w:rtl/>
        </w:rPr>
        <w:t>ی</w:t>
      </w:r>
      <w:r w:rsidR="00A45264">
        <w:rPr>
          <w:rFonts w:hint="cs"/>
          <w:rtl/>
        </w:rPr>
        <w:t xml:space="preserve"> خیلی</w:t>
      </w:r>
      <w:r>
        <w:rPr>
          <w:rtl/>
        </w:rPr>
        <w:t xml:space="preserve"> ز</w:t>
      </w:r>
      <w:r>
        <w:rPr>
          <w:rFonts w:hint="cs"/>
          <w:rtl/>
        </w:rPr>
        <w:t>یاد</w:t>
      </w:r>
      <w:r>
        <w:rPr>
          <w:rtl/>
        </w:rPr>
        <w:t xml:space="preserve"> قرار دار</w:t>
      </w:r>
      <w:r w:rsidR="00C8710F">
        <w:rPr>
          <w:rFonts w:hint="cs"/>
          <w:rtl/>
        </w:rPr>
        <w:t>د</w:t>
      </w:r>
      <w:r>
        <w:t>.</w:t>
      </w:r>
    </w:p>
    <w:p w14:paraId="4DF71EAB" w14:textId="5567317D" w:rsidR="00AF7145" w:rsidRDefault="00AF7145" w:rsidP="00FC1E07">
      <w:pPr>
        <w:bidi/>
        <w:jc w:val="both"/>
        <w:rPr>
          <w:rtl/>
        </w:rPr>
      </w:pPr>
      <w:r>
        <w:rPr>
          <w:rFonts w:hint="cs"/>
          <w:rtl/>
        </w:rPr>
        <w:t>با</w:t>
      </w:r>
      <w:r>
        <w:rPr>
          <w:rtl/>
        </w:rPr>
        <w:t xml:space="preserve"> توجه اطلاعات محلي موجود  زم</w:t>
      </w:r>
      <w:r>
        <w:rPr>
          <w:rFonts w:hint="cs"/>
          <w:rtl/>
        </w:rPr>
        <w:t>ین</w:t>
      </w:r>
      <w:r>
        <w:rPr>
          <w:rtl/>
        </w:rPr>
        <w:t xml:space="preserve"> محل احداث سازه از نوع </w:t>
      </w:r>
      <w:r w:rsidR="0091257D">
        <w:t>I</w:t>
      </w:r>
      <w:r w:rsidR="00B37F1B">
        <w:t>I</w:t>
      </w:r>
      <w:r w:rsidR="0091257D">
        <w:t>I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tl/>
        </w:rPr>
        <w:t xml:space="preserve"> باشد که در محاسبه ن</w:t>
      </w:r>
      <w:r>
        <w:rPr>
          <w:rFonts w:hint="cs"/>
          <w:rtl/>
        </w:rPr>
        <w:t>یروی</w:t>
      </w:r>
      <w:r>
        <w:rPr>
          <w:rtl/>
        </w:rPr>
        <w:t xml:space="preserve"> جانب</w:t>
      </w:r>
      <w:r>
        <w:rPr>
          <w:rFonts w:hint="cs"/>
          <w:rtl/>
        </w:rPr>
        <w:t>ی</w:t>
      </w:r>
      <w:r>
        <w:rPr>
          <w:rtl/>
        </w:rPr>
        <w:t xml:space="preserve"> منظور شده است</w:t>
      </w:r>
      <w:r>
        <w:t>.</w:t>
      </w:r>
    </w:p>
    <w:p w14:paraId="1C6072FF" w14:textId="77777777" w:rsidR="00AF7145" w:rsidRPr="003E1BF2" w:rsidRDefault="00AF7145" w:rsidP="00FC1E07">
      <w:pPr>
        <w:pStyle w:val="Heading3"/>
        <w:bidi/>
        <w:jc w:val="both"/>
        <w:rPr>
          <w:rFonts w:cs="B Zar"/>
          <w:b/>
          <w:bCs/>
          <w:color w:val="000000" w:themeColor="text1"/>
          <w:rtl/>
        </w:rPr>
      </w:pPr>
      <w:bookmarkStart w:id="7" w:name="_Toc182563244"/>
      <w:r w:rsidRPr="003E1BF2">
        <w:rPr>
          <w:rFonts w:cs="B Zar"/>
          <w:b/>
          <w:bCs/>
          <w:color w:val="000000" w:themeColor="text1"/>
          <w:rtl/>
        </w:rPr>
        <w:t>6-1-1</w:t>
      </w:r>
      <w:r w:rsidR="003E1BF2">
        <w:rPr>
          <w:rFonts w:cs="B Zar" w:hint="cs"/>
          <w:b/>
          <w:bCs/>
          <w:color w:val="000000" w:themeColor="text1"/>
          <w:rtl/>
        </w:rPr>
        <w:t xml:space="preserve">- </w:t>
      </w:r>
      <w:r w:rsidRPr="003E1BF2">
        <w:rPr>
          <w:rFonts w:cs="B Zar"/>
          <w:b/>
          <w:bCs/>
          <w:color w:val="000000" w:themeColor="text1"/>
        </w:rPr>
        <w:t xml:space="preserve"> </w:t>
      </w:r>
      <w:r w:rsidRPr="003E1BF2">
        <w:rPr>
          <w:rFonts w:cs="B Zar"/>
          <w:b/>
          <w:bCs/>
          <w:color w:val="000000" w:themeColor="text1"/>
          <w:rtl/>
        </w:rPr>
        <w:t>معرف</w:t>
      </w:r>
      <w:r w:rsidRPr="003E1BF2">
        <w:rPr>
          <w:rFonts w:cs="B Zar" w:hint="cs"/>
          <w:b/>
          <w:bCs/>
          <w:color w:val="000000" w:themeColor="text1"/>
          <w:rtl/>
        </w:rPr>
        <w:t>ی</w:t>
      </w:r>
      <w:r w:rsidRPr="003E1BF2">
        <w:rPr>
          <w:rFonts w:cs="B Zar"/>
          <w:b/>
          <w:bCs/>
          <w:color w:val="000000" w:themeColor="text1"/>
          <w:rtl/>
        </w:rPr>
        <w:t xml:space="preserve"> س</w:t>
      </w:r>
      <w:r w:rsidRPr="003E1BF2">
        <w:rPr>
          <w:rFonts w:cs="B Zar" w:hint="cs"/>
          <w:b/>
          <w:bCs/>
          <w:color w:val="000000" w:themeColor="text1"/>
          <w:rtl/>
        </w:rPr>
        <w:t>یستم</w:t>
      </w:r>
      <w:r w:rsidRPr="003E1BF2">
        <w:rPr>
          <w:rFonts w:cs="B Zar"/>
          <w:b/>
          <w:bCs/>
          <w:color w:val="000000" w:themeColor="text1"/>
          <w:rtl/>
        </w:rPr>
        <w:t xml:space="preserve"> سازه ائ</w:t>
      </w:r>
      <w:r w:rsidRPr="003E1BF2">
        <w:rPr>
          <w:rFonts w:cs="B Zar" w:hint="cs"/>
          <w:b/>
          <w:bCs/>
          <w:color w:val="000000" w:themeColor="text1"/>
          <w:rtl/>
        </w:rPr>
        <w:t>ی</w:t>
      </w:r>
      <w:r w:rsidRPr="003E1BF2">
        <w:rPr>
          <w:rFonts w:cs="B Zar"/>
          <w:b/>
          <w:bCs/>
          <w:color w:val="000000" w:themeColor="text1"/>
          <w:rtl/>
        </w:rPr>
        <w:t xml:space="preserve"> ساختمان</w:t>
      </w:r>
      <w:bookmarkEnd w:id="7"/>
    </w:p>
    <w:p w14:paraId="3B285131" w14:textId="5AF14B6E" w:rsidR="00AF7145" w:rsidRDefault="00AF7145" w:rsidP="00FC1E07">
      <w:pPr>
        <w:bidi/>
        <w:jc w:val="both"/>
        <w:rPr>
          <w:rtl/>
        </w:rPr>
      </w:pPr>
      <w:r>
        <w:rPr>
          <w:rFonts w:hint="cs"/>
          <w:rtl/>
        </w:rPr>
        <w:t>ساختمان</w:t>
      </w:r>
      <w:r>
        <w:rPr>
          <w:rtl/>
        </w:rPr>
        <w:t xml:space="preserve"> مورد نظر دارا</w:t>
      </w:r>
      <w:r>
        <w:rPr>
          <w:rFonts w:hint="cs"/>
          <w:rtl/>
        </w:rPr>
        <w:t>ی</w:t>
      </w:r>
      <w:r>
        <w:rPr>
          <w:rtl/>
        </w:rPr>
        <w:t xml:space="preserve"> اسکلت </w:t>
      </w:r>
      <w:r w:rsidR="001E1FF6">
        <w:rPr>
          <w:rFonts w:hint="cs"/>
          <w:rtl/>
        </w:rPr>
        <w:t>بتنی</w:t>
      </w:r>
      <w:r>
        <w:rPr>
          <w:rtl/>
        </w:rPr>
        <w:t xml:space="preserve"> با س</w:t>
      </w:r>
      <w:r>
        <w:rPr>
          <w:rFonts w:hint="cs"/>
          <w:rtl/>
        </w:rPr>
        <w:t>یستم</w:t>
      </w:r>
      <w:r>
        <w:rPr>
          <w:rtl/>
        </w:rPr>
        <w:t xml:space="preserve"> دو طرف قاب خمش</w:t>
      </w:r>
      <w:r>
        <w:rPr>
          <w:rFonts w:hint="cs"/>
          <w:rtl/>
        </w:rPr>
        <w:t>ی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 w:rsidR="001E1FF6">
        <w:rPr>
          <w:rtl/>
        </w:rPr>
        <w:softHyphen/>
      </w:r>
      <w:r>
        <w:rPr>
          <w:rFonts w:hint="cs"/>
          <w:rtl/>
        </w:rPr>
        <w:t>باشد</w:t>
      </w:r>
      <w:r>
        <w:t>.</w:t>
      </w:r>
    </w:p>
    <w:p w14:paraId="14BF9341" w14:textId="5246D6FF" w:rsidR="00AF7145" w:rsidRDefault="00AF7145" w:rsidP="00FC1E07">
      <w:pPr>
        <w:bidi/>
        <w:jc w:val="both"/>
        <w:rPr>
          <w:rtl/>
        </w:rPr>
      </w:pPr>
      <w:r>
        <w:rPr>
          <w:rFonts w:hint="cs"/>
          <w:rtl/>
        </w:rPr>
        <w:t>مطابق</w:t>
      </w:r>
      <w:r>
        <w:rPr>
          <w:rtl/>
        </w:rPr>
        <w:t xml:space="preserve"> جدول شماره 6 آ</w:t>
      </w:r>
      <w:r>
        <w:rPr>
          <w:rFonts w:hint="cs"/>
          <w:rtl/>
        </w:rPr>
        <w:t>یین</w:t>
      </w:r>
      <w:r>
        <w:rPr>
          <w:rtl/>
        </w:rPr>
        <w:t xml:space="preserve"> نامه 2800 و با توجه به س</w:t>
      </w:r>
      <w:r>
        <w:rPr>
          <w:rFonts w:hint="cs"/>
          <w:rtl/>
        </w:rPr>
        <w:t>یستم</w:t>
      </w:r>
      <w:r>
        <w:rPr>
          <w:rtl/>
        </w:rPr>
        <w:t xml:space="preserve"> سازه ا</w:t>
      </w:r>
      <w:r>
        <w:rPr>
          <w:rFonts w:hint="cs"/>
          <w:rtl/>
        </w:rPr>
        <w:t>ی</w:t>
      </w:r>
      <w:r>
        <w:rPr>
          <w:rtl/>
        </w:rPr>
        <w:t xml:space="preserve"> معرف</w:t>
      </w:r>
      <w:r>
        <w:rPr>
          <w:rFonts w:hint="cs"/>
          <w:rtl/>
        </w:rPr>
        <w:t>ی</w:t>
      </w:r>
      <w:r>
        <w:rPr>
          <w:rtl/>
        </w:rPr>
        <w:t xml:space="preserve"> شده ضر</w:t>
      </w:r>
      <w:r>
        <w:rPr>
          <w:rFonts w:hint="cs"/>
          <w:rtl/>
        </w:rPr>
        <w:t>یب</w:t>
      </w:r>
      <w:r>
        <w:rPr>
          <w:rtl/>
        </w:rPr>
        <w:t xml:space="preserve"> رفتار سازه موجود برابر </w:t>
      </w:r>
      <w:r w:rsidR="001E1FF6">
        <w:rPr>
          <w:rFonts w:hint="cs"/>
          <w:rtl/>
        </w:rPr>
        <w:t>5</w:t>
      </w:r>
      <w:r>
        <w:rPr>
          <w:rtl/>
        </w:rPr>
        <w:t xml:space="preserve"> در نظر گرفته شده</w:t>
      </w:r>
      <w:r>
        <w:t>.</w:t>
      </w:r>
    </w:p>
    <w:p w14:paraId="1480DEE9" w14:textId="77777777" w:rsidR="00AF7145" w:rsidRDefault="00AF7145" w:rsidP="00AF7145">
      <w:pPr>
        <w:bidi/>
        <w:rPr>
          <w:rtl/>
        </w:rPr>
      </w:pPr>
    </w:p>
    <w:p w14:paraId="2EF45043" w14:textId="77777777" w:rsidR="00A32E5E" w:rsidRDefault="00A32E5E" w:rsidP="00A32E5E">
      <w:pPr>
        <w:bidi/>
        <w:rPr>
          <w:rtl/>
        </w:rPr>
      </w:pPr>
    </w:p>
    <w:p w14:paraId="6DB7D5FB" w14:textId="77777777" w:rsidR="00A32E5E" w:rsidRDefault="00A32E5E" w:rsidP="00A32E5E">
      <w:pPr>
        <w:bidi/>
        <w:rPr>
          <w:rtl/>
        </w:rPr>
      </w:pPr>
    </w:p>
    <w:p w14:paraId="4098EE80" w14:textId="77777777" w:rsidR="00AF7145" w:rsidRPr="003E1BF2" w:rsidRDefault="00AF7145" w:rsidP="003E1BF2">
      <w:pPr>
        <w:pStyle w:val="Heading1"/>
        <w:bidi/>
        <w:rPr>
          <w:rFonts w:cs="B Titr"/>
          <w:color w:val="000000" w:themeColor="text1"/>
          <w:rtl/>
        </w:rPr>
      </w:pPr>
      <w:bookmarkStart w:id="8" w:name="_Toc182563245"/>
      <w:r w:rsidRPr="003E1BF2">
        <w:rPr>
          <w:rFonts w:cs="B Titr"/>
          <w:color w:val="000000" w:themeColor="text1"/>
          <w:rtl/>
        </w:rPr>
        <w:lastRenderedPageBreak/>
        <w:t>2</w:t>
      </w:r>
      <w:r w:rsidR="003E1BF2" w:rsidRPr="003E1BF2">
        <w:rPr>
          <w:rFonts w:cs="B Titr" w:hint="cs"/>
          <w:color w:val="000000" w:themeColor="text1"/>
          <w:rtl/>
        </w:rPr>
        <w:t>-</w:t>
      </w:r>
      <w:r w:rsidRPr="003E1BF2">
        <w:rPr>
          <w:rFonts w:cs="B Titr"/>
          <w:color w:val="000000" w:themeColor="text1"/>
        </w:rPr>
        <w:t xml:space="preserve"> </w:t>
      </w:r>
      <w:r w:rsidRPr="003E1BF2">
        <w:rPr>
          <w:rFonts w:cs="B Titr"/>
          <w:color w:val="000000" w:themeColor="text1"/>
          <w:rtl/>
        </w:rPr>
        <w:t>اطلاعات عموم</w:t>
      </w:r>
      <w:r w:rsidRPr="003E1BF2">
        <w:rPr>
          <w:rFonts w:cs="B Titr" w:hint="cs"/>
          <w:color w:val="000000" w:themeColor="text1"/>
          <w:rtl/>
        </w:rPr>
        <w:t>ی</w:t>
      </w:r>
      <w:r w:rsidRPr="003E1BF2">
        <w:rPr>
          <w:rFonts w:cs="B Titr"/>
          <w:color w:val="000000" w:themeColor="text1"/>
          <w:rtl/>
        </w:rPr>
        <w:t xml:space="preserve"> در مورد آنال</w:t>
      </w:r>
      <w:r w:rsidRPr="003E1BF2">
        <w:rPr>
          <w:rFonts w:cs="B Titr" w:hint="cs"/>
          <w:color w:val="000000" w:themeColor="text1"/>
          <w:rtl/>
        </w:rPr>
        <w:t>یز</w:t>
      </w:r>
      <w:r w:rsidRPr="003E1BF2">
        <w:rPr>
          <w:rFonts w:cs="B Titr"/>
          <w:color w:val="000000" w:themeColor="text1"/>
          <w:rtl/>
        </w:rPr>
        <w:t xml:space="preserve"> و طراح</w:t>
      </w:r>
      <w:r w:rsidRPr="003E1BF2">
        <w:rPr>
          <w:rFonts w:cs="B Titr" w:hint="cs"/>
          <w:color w:val="000000" w:themeColor="text1"/>
          <w:rtl/>
        </w:rPr>
        <w:t>ی</w:t>
      </w:r>
      <w:bookmarkEnd w:id="8"/>
    </w:p>
    <w:p w14:paraId="46028921" w14:textId="77777777" w:rsidR="00AF7145" w:rsidRPr="003E1BF2" w:rsidRDefault="00404ED0" w:rsidP="00404ED0">
      <w:pPr>
        <w:pStyle w:val="Heading2"/>
        <w:bidi/>
        <w:rPr>
          <w:rFonts w:cs="B Titr"/>
          <w:color w:val="000000" w:themeColor="text1"/>
          <w:sz w:val="28"/>
          <w:szCs w:val="28"/>
          <w:rtl/>
        </w:rPr>
      </w:pPr>
      <w:bookmarkStart w:id="9" w:name="_Toc182563246"/>
      <w:r>
        <w:rPr>
          <w:rFonts w:cs="B Titr" w:hint="cs"/>
          <w:color w:val="000000" w:themeColor="text1"/>
          <w:sz w:val="28"/>
          <w:szCs w:val="28"/>
          <w:rtl/>
        </w:rPr>
        <w:t>2</w:t>
      </w:r>
      <w:r w:rsidR="00AF7145" w:rsidRPr="003E1BF2">
        <w:rPr>
          <w:rFonts w:cs="B Titr"/>
          <w:color w:val="000000" w:themeColor="text1"/>
          <w:sz w:val="28"/>
          <w:szCs w:val="28"/>
          <w:rtl/>
        </w:rPr>
        <w:t>-</w:t>
      </w:r>
      <w:r>
        <w:rPr>
          <w:rFonts w:cs="B Titr" w:hint="cs"/>
          <w:color w:val="000000" w:themeColor="text1"/>
          <w:sz w:val="28"/>
          <w:szCs w:val="28"/>
          <w:rtl/>
        </w:rPr>
        <w:t>1</w:t>
      </w:r>
      <w:r w:rsidR="0024688A" w:rsidRPr="003E1BF2">
        <w:rPr>
          <w:rFonts w:cs="B Titr" w:hint="cs"/>
          <w:color w:val="000000" w:themeColor="text1"/>
          <w:sz w:val="28"/>
          <w:szCs w:val="28"/>
          <w:rtl/>
        </w:rPr>
        <w:t>-</w:t>
      </w:r>
      <w:r w:rsidR="00AF7145" w:rsidRPr="003E1BF2">
        <w:rPr>
          <w:rFonts w:cs="B Titr"/>
          <w:color w:val="000000" w:themeColor="text1"/>
          <w:sz w:val="28"/>
          <w:szCs w:val="28"/>
          <w:rtl/>
        </w:rPr>
        <w:t>آئ</w:t>
      </w:r>
      <w:r w:rsidR="00AF7145" w:rsidRPr="003E1BF2">
        <w:rPr>
          <w:rFonts w:cs="B Titr" w:hint="cs"/>
          <w:color w:val="000000" w:themeColor="text1"/>
          <w:sz w:val="28"/>
          <w:szCs w:val="28"/>
          <w:rtl/>
        </w:rPr>
        <w:t>ین</w:t>
      </w:r>
      <w:r w:rsidR="00AF7145" w:rsidRPr="003E1BF2">
        <w:rPr>
          <w:rFonts w:cs="B Titr"/>
          <w:color w:val="000000" w:themeColor="text1"/>
          <w:sz w:val="28"/>
          <w:szCs w:val="28"/>
          <w:rtl/>
        </w:rPr>
        <w:t xml:space="preserve"> نامه ها</w:t>
      </w:r>
      <w:r w:rsidR="00AF7145" w:rsidRPr="003E1BF2">
        <w:rPr>
          <w:rFonts w:cs="B Titr" w:hint="cs"/>
          <w:color w:val="000000" w:themeColor="text1"/>
          <w:sz w:val="28"/>
          <w:szCs w:val="28"/>
          <w:rtl/>
        </w:rPr>
        <w:t>ی</w:t>
      </w:r>
      <w:r w:rsidR="00AF7145" w:rsidRPr="003E1BF2">
        <w:rPr>
          <w:rFonts w:cs="B Titr"/>
          <w:color w:val="000000" w:themeColor="text1"/>
          <w:sz w:val="28"/>
          <w:szCs w:val="28"/>
          <w:rtl/>
        </w:rPr>
        <w:t xml:space="preserve"> مورد استفاده در طراح</w:t>
      </w:r>
      <w:r w:rsidR="00AF7145" w:rsidRPr="003E1BF2">
        <w:rPr>
          <w:rFonts w:cs="B Titr" w:hint="cs"/>
          <w:color w:val="000000" w:themeColor="text1"/>
          <w:sz w:val="28"/>
          <w:szCs w:val="28"/>
          <w:rtl/>
        </w:rPr>
        <w:t>ی</w:t>
      </w:r>
      <w:bookmarkEnd w:id="9"/>
    </w:p>
    <w:p w14:paraId="6A538EA7" w14:textId="77777777" w:rsidR="00AF7145" w:rsidRPr="00A32E5E" w:rsidRDefault="00AF7145" w:rsidP="00A32E5E">
      <w:pPr>
        <w:pStyle w:val="TableText"/>
        <w:numPr>
          <w:ilvl w:val="0"/>
          <w:numId w:val="9"/>
        </w:numPr>
        <w:bidi/>
        <w:spacing w:line="360" w:lineRule="auto"/>
        <w:jc w:val="left"/>
        <w:rPr>
          <w:rFonts w:cs="B Zar"/>
          <w:sz w:val="24"/>
          <w:szCs w:val="24"/>
          <w:rtl/>
        </w:rPr>
      </w:pPr>
      <w:r w:rsidRPr="00A32E5E">
        <w:rPr>
          <w:rFonts w:cs="B Zar" w:hint="cs"/>
          <w:sz w:val="24"/>
          <w:szCs w:val="24"/>
          <w:rtl/>
        </w:rPr>
        <w:t>آئین</w:t>
      </w:r>
      <w:r w:rsidRPr="00A32E5E">
        <w:rPr>
          <w:rFonts w:cs="B Zar"/>
          <w:sz w:val="24"/>
          <w:szCs w:val="24"/>
          <w:rtl/>
        </w:rPr>
        <w:t xml:space="preserve"> نامه مورد استفاده برا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بارگذار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قائم : مبحث ششم مقرارت مل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ساختمان م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باشد</w:t>
      </w:r>
      <w:r w:rsidRPr="00A32E5E">
        <w:rPr>
          <w:rFonts w:cs="B Zar"/>
          <w:sz w:val="24"/>
          <w:szCs w:val="24"/>
        </w:rPr>
        <w:t>.</w:t>
      </w:r>
    </w:p>
    <w:p w14:paraId="22948A71" w14:textId="77777777" w:rsidR="00AF7145" w:rsidRPr="00A32E5E" w:rsidRDefault="00AF7145" w:rsidP="00A32E5E">
      <w:pPr>
        <w:pStyle w:val="TableText"/>
        <w:numPr>
          <w:ilvl w:val="0"/>
          <w:numId w:val="9"/>
        </w:numPr>
        <w:bidi/>
        <w:spacing w:line="360" w:lineRule="auto"/>
        <w:jc w:val="left"/>
        <w:rPr>
          <w:rFonts w:cs="B Zar"/>
          <w:sz w:val="24"/>
          <w:szCs w:val="24"/>
          <w:rtl/>
        </w:rPr>
      </w:pPr>
      <w:r w:rsidRPr="00A32E5E">
        <w:rPr>
          <w:rFonts w:cs="B Zar" w:hint="cs"/>
          <w:sz w:val="24"/>
          <w:szCs w:val="24"/>
          <w:rtl/>
        </w:rPr>
        <w:t>آئین</w:t>
      </w:r>
      <w:r w:rsidRPr="00A32E5E">
        <w:rPr>
          <w:rFonts w:cs="B Zar"/>
          <w:sz w:val="24"/>
          <w:szCs w:val="24"/>
          <w:rtl/>
        </w:rPr>
        <w:t xml:space="preserve"> نامه مورد استفاده برا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بارگذار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جانب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 آئ</w:t>
      </w:r>
      <w:r w:rsidRPr="00A32E5E">
        <w:rPr>
          <w:rFonts w:cs="B Zar" w:hint="cs"/>
          <w:sz w:val="24"/>
          <w:szCs w:val="24"/>
          <w:rtl/>
        </w:rPr>
        <w:t>ین</w:t>
      </w:r>
      <w:r w:rsidRPr="00A32E5E">
        <w:rPr>
          <w:rFonts w:cs="B Zar"/>
          <w:sz w:val="24"/>
          <w:szCs w:val="24"/>
          <w:rtl/>
        </w:rPr>
        <w:t xml:space="preserve"> نامه طراح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ساختمان در برابر زلزله استاندارد 2800 ا</w:t>
      </w:r>
      <w:r w:rsidRPr="00A32E5E">
        <w:rPr>
          <w:rFonts w:cs="B Zar" w:hint="cs"/>
          <w:sz w:val="24"/>
          <w:szCs w:val="24"/>
          <w:rtl/>
        </w:rPr>
        <w:t>یران</w:t>
      </w:r>
      <w:r w:rsidRPr="00A32E5E">
        <w:rPr>
          <w:rFonts w:cs="B Zar"/>
          <w:sz w:val="24"/>
          <w:szCs w:val="24"/>
          <w:rtl/>
        </w:rPr>
        <w:t xml:space="preserve"> م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باشد</w:t>
      </w:r>
      <w:r w:rsidRPr="00A32E5E">
        <w:rPr>
          <w:rFonts w:cs="B Zar"/>
          <w:sz w:val="24"/>
          <w:szCs w:val="24"/>
        </w:rPr>
        <w:t>.</w:t>
      </w:r>
    </w:p>
    <w:p w14:paraId="378FC880" w14:textId="1F45110C" w:rsidR="00AF7145" w:rsidRDefault="00AF7145" w:rsidP="00A32E5E">
      <w:pPr>
        <w:pStyle w:val="TableText"/>
        <w:numPr>
          <w:ilvl w:val="0"/>
          <w:numId w:val="9"/>
        </w:numPr>
        <w:bidi/>
        <w:spacing w:line="360" w:lineRule="auto"/>
        <w:jc w:val="left"/>
        <w:rPr>
          <w:rtl/>
        </w:rPr>
      </w:pPr>
      <w:r w:rsidRPr="00A32E5E">
        <w:rPr>
          <w:rFonts w:cs="B Zar" w:hint="cs"/>
          <w:sz w:val="24"/>
          <w:szCs w:val="24"/>
          <w:rtl/>
        </w:rPr>
        <w:t>آئین</w:t>
      </w:r>
      <w:r w:rsidRPr="00A32E5E">
        <w:rPr>
          <w:rFonts w:cs="B Zar"/>
          <w:sz w:val="24"/>
          <w:szCs w:val="24"/>
          <w:rtl/>
        </w:rPr>
        <w:t xml:space="preserve"> نامه مورد استفاده برا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طراح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سازه ائ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: آئ</w:t>
      </w:r>
      <w:r w:rsidRPr="00A32E5E">
        <w:rPr>
          <w:rFonts w:cs="B Zar" w:hint="cs"/>
          <w:sz w:val="24"/>
          <w:szCs w:val="24"/>
          <w:rtl/>
        </w:rPr>
        <w:t>ین</w:t>
      </w:r>
      <w:r w:rsidRPr="00A32E5E">
        <w:rPr>
          <w:rFonts w:cs="B Zar"/>
          <w:sz w:val="24"/>
          <w:szCs w:val="24"/>
          <w:rtl/>
        </w:rPr>
        <w:t xml:space="preserve"> نامه</w:t>
      </w:r>
      <w:r w:rsidRPr="00A32E5E">
        <w:rPr>
          <w:rFonts w:cs="B Zar"/>
          <w:sz w:val="24"/>
          <w:szCs w:val="24"/>
        </w:rPr>
        <w:t xml:space="preserve"> </w:t>
      </w:r>
      <w:r w:rsidR="00A32E5E" w:rsidRPr="00FC1E07">
        <w:rPr>
          <w:rFonts w:ascii="Times New Roman" w:hAnsi="Times New Roman" w:cs="Times New Roman"/>
          <w:sz w:val="24"/>
          <w:szCs w:val="24"/>
        </w:rPr>
        <w:t>ACI-318-</w:t>
      </w:r>
      <w:r w:rsidR="00FC1E07" w:rsidRPr="00FC1E07">
        <w:rPr>
          <w:rFonts w:ascii="Times New Roman" w:hAnsi="Times New Roman" w:cs="Times New Roman"/>
          <w:sz w:val="24"/>
          <w:szCs w:val="24"/>
        </w:rPr>
        <w:t>19</w:t>
      </w:r>
      <w:r w:rsidR="00A32E5E">
        <w:rPr>
          <w:rFonts w:cs="B Zar"/>
          <w:sz w:val="24"/>
          <w:szCs w:val="24"/>
        </w:rPr>
        <w:t xml:space="preserve"> </w:t>
      </w:r>
      <w:r w:rsidRPr="00A32E5E">
        <w:rPr>
          <w:rFonts w:cs="B Zar"/>
          <w:sz w:val="24"/>
          <w:szCs w:val="24"/>
          <w:rtl/>
        </w:rPr>
        <w:t>م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باشد</w:t>
      </w:r>
      <w:r>
        <w:t>.</w:t>
      </w:r>
    </w:p>
    <w:p w14:paraId="220B99DD" w14:textId="77777777" w:rsidR="00AF7145" w:rsidRPr="003E1BF2" w:rsidRDefault="00AF7145" w:rsidP="003E1BF2">
      <w:pPr>
        <w:pStyle w:val="Heading2"/>
        <w:bidi/>
        <w:rPr>
          <w:rFonts w:cs="B Titr"/>
          <w:color w:val="000000" w:themeColor="text1"/>
          <w:sz w:val="28"/>
          <w:szCs w:val="28"/>
          <w:rtl/>
        </w:rPr>
      </w:pPr>
      <w:bookmarkStart w:id="10" w:name="_Toc182563247"/>
      <w:r w:rsidRPr="003E1BF2">
        <w:rPr>
          <w:rFonts w:cs="B Titr"/>
          <w:color w:val="000000" w:themeColor="text1"/>
          <w:sz w:val="28"/>
          <w:szCs w:val="28"/>
          <w:rtl/>
        </w:rPr>
        <w:t>2-2</w:t>
      </w:r>
      <w:r w:rsidR="0024688A" w:rsidRPr="003E1BF2">
        <w:rPr>
          <w:rFonts w:cs="B Titr" w:hint="cs"/>
          <w:color w:val="000000" w:themeColor="text1"/>
          <w:sz w:val="28"/>
          <w:szCs w:val="28"/>
          <w:rtl/>
        </w:rPr>
        <w:t>-</w:t>
      </w:r>
      <w:r w:rsidRPr="003E1BF2">
        <w:rPr>
          <w:rFonts w:cs="B Titr"/>
          <w:color w:val="000000" w:themeColor="text1"/>
          <w:sz w:val="28"/>
          <w:szCs w:val="28"/>
        </w:rPr>
        <w:t xml:space="preserve"> </w:t>
      </w:r>
      <w:r w:rsidRPr="003E1BF2">
        <w:rPr>
          <w:rFonts w:cs="B Titr"/>
          <w:color w:val="000000" w:themeColor="text1"/>
          <w:sz w:val="28"/>
          <w:szCs w:val="28"/>
          <w:rtl/>
        </w:rPr>
        <w:t>نرم افزارها</w:t>
      </w:r>
      <w:r w:rsidRPr="003E1BF2">
        <w:rPr>
          <w:rFonts w:cs="B Titr" w:hint="cs"/>
          <w:color w:val="000000" w:themeColor="text1"/>
          <w:sz w:val="28"/>
          <w:szCs w:val="28"/>
          <w:rtl/>
        </w:rPr>
        <w:t>ی</w:t>
      </w:r>
      <w:r w:rsidRPr="003E1BF2">
        <w:rPr>
          <w:rFonts w:cs="B Titr"/>
          <w:color w:val="000000" w:themeColor="text1"/>
          <w:sz w:val="28"/>
          <w:szCs w:val="28"/>
          <w:rtl/>
        </w:rPr>
        <w:t xml:space="preserve"> مورد استفاده</w:t>
      </w:r>
      <w:bookmarkEnd w:id="10"/>
    </w:p>
    <w:p w14:paraId="321A7214" w14:textId="6D6503A8" w:rsidR="00AF7145" w:rsidRPr="00A32E5E" w:rsidRDefault="00AF7145" w:rsidP="00A32E5E">
      <w:pPr>
        <w:pStyle w:val="TableText"/>
        <w:numPr>
          <w:ilvl w:val="0"/>
          <w:numId w:val="2"/>
        </w:numPr>
        <w:bidi/>
        <w:spacing w:line="360" w:lineRule="auto"/>
        <w:jc w:val="left"/>
        <w:rPr>
          <w:rFonts w:cs="B Zar"/>
          <w:sz w:val="24"/>
          <w:szCs w:val="24"/>
          <w:rtl/>
        </w:rPr>
      </w:pPr>
      <w:r w:rsidRPr="00A32E5E">
        <w:rPr>
          <w:rFonts w:cs="B Zar" w:hint="cs"/>
          <w:sz w:val="24"/>
          <w:szCs w:val="24"/>
          <w:rtl/>
        </w:rPr>
        <w:t>برای</w:t>
      </w:r>
      <w:r w:rsidRPr="00A32E5E">
        <w:rPr>
          <w:rFonts w:cs="B Zar"/>
          <w:sz w:val="24"/>
          <w:szCs w:val="24"/>
          <w:rtl/>
        </w:rPr>
        <w:t xml:space="preserve"> اجرا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پلان معمار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و رسم د</w:t>
      </w:r>
      <w:r w:rsidRPr="00A32E5E">
        <w:rPr>
          <w:rFonts w:cs="B Zar" w:hint="cs"/>
          <w:sz w:val="24"/>
          <w:szCs w:val="24"/>
          <w:rtl/>
        </w:rPr>
        <w:t>یتیل</w:t>
      </w:r>
      <w:r w:rsidRPr="00A32E5E">
        <w:rPr>
          <w:rFonts w:cs="B Zar"/>
          <w:sz w:val="24"/>
          <w:szCs w:val="24"/>
          <w:rtl/>
        </w:rPr>
        <w:t xml:space="preserve"> ها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اجرا</w:t>
      </w:r>
      <w:r w:rsidRPr="00A32E5E">
        <w:rPr>
          <w:rFonts w:cs="B Zar" w:hint="cs"/>
          <w:sz w:val="24"/>
          <w:szCs w:val="24"/>
          <w:rtl/>
        </w:rPr>
        <w:t>یی</w:t>
      </w:r>
      <w:r w:rsidRPr="00A32E5E">
        <w:rPr>
          <w:rFonts w:cs="B Zar"/>
          <w:sz w:val="24"/>
          <w:szCs w:val="24"/>
          <w:rtl/>
        </w:rPr>
        <w:t xml:space="preserve"> از</w:t>
      </w:r>
      <w:r w:rsidRPr="00A32E5E">
        <w:rPr>
          <w:rFonts w:cs="B Zar"/>
          <w:sz w:val="24"/>
          <w:szCs w:val="24"/>
        </w:rPr>
        <w:t xml:space="preserve">  </w:t>
      </w:r>
      <w:r w:rsidRPr="00FC1E07">
        <w:rPr>
          <w:rFonts w:ascii="Times New Roman" w:hAnsi="Times New Roman" w:cs="Times New Roman"/>
          <w:sz w:val="24"/>
          <w:szCs w:val="24"/>
        </w:rPr>
        <w:t>A</w:t>
      </w:r>
      <w:r w:rsidR="00FC1E07">
        <w:rPr>
          <w:rFonts w:ascii="Times New Roman" w:hAnsi="Times New Roman" w:cs="Times New Roman"/>
          <w:sz w:val="24"/>
          <w:szCs w:val="24"/>
        </w:rPr>
        <w:t>uto</w:t>
      </w:r>
      <w:r w:rsidRPr="00FC1E07">
        <w:rPr>
          <w:rFonts w:ascii="Times New Roman" w:hAnsi="Times New Roman" w:cs="Times New Roman"/>
          <w:sz w:val="24"/>
          <w:szCs w:val="24"/>
        </w:rPr>
        <w:t>CAD</w:t>
      </w:r>
      <w:r w:rsidRPr="00A32E5E">
        <w:rPr>
          <w:rFonts w:cs="B Zar"/>
          <w:sz w:val="24"/>
          <w:szCs w:val="24"/>
        </w:rPr>
        <w:t xml:space="preserve"> </w:t>
      </w:r>
      <w:r w:rsidRPr="00A32E5E">
        <w:rPr>
          <w:rFonts w:cs="B Zar"/>
          <w:sz w:val="24"/>
          <w:szCs w:val="24"/>
          <w:rtl/>
        </w:rPr>
        <w:t>استفاده شده است</w:t>
      </w:r>
      <w:r w:rsidRPr="00A32E5E">
        <w:rPr>
          <w:rFonts w:cs="B Zar"/>
          <w:sz w:val="24"/>
          <w:szCs w:val="24"/>
        </w:rPr>
        <w:t>.</w:t>
      </w:r>
    </w:p>
    <w:p w14:paraId="3B9724FC" w14:textId="0BDCB15C" w:rsidR="00AF7145" w:rsidRPr="00A32E5E" w:rsidRDefault="00AF7145" w:rsidP="00A32E5E">
      <w:pPr>
        <w:pStyle w:val="TableText"/>
        <w:numPr>
          <w:ilvl w:val="0"/>
          <w:numId w:val="2"/>
        </w:numPr>
        <w:bidi/>
        <w:spacing w:line="360" w:lineRule="auto"/>
        <w:jc w:val="left"/>
        <w:rPr>
          <w:rFonts w:cs="B Zar"/>
          <w:sz w:val="24"/>
          <w:szCs w:val="24"/>
          <w:rtl/>
        </w:rPr>
      </w:pPr>
      <w:r w:rsidRPr="00A32E5E">
        <w:rPr>
          <w:rFonts w:cs="B Zar" w:hint="cs"/>
          <w:sz w:val="24"/>
          <w:szCs w:val="24"/>
          <w:rtl/>
        </w:rPr>
        <w:t>برای</w:t>
      </w:r>
      <w:r w:rsidRPr="00A32E5E">
        <w:rPr>
          <w:rFonts w:cs="B Zar"/>
          <w:sz w:val="24"/>
          <w:szCs w:val="24"/>
          <w:rtl/>
        </w:rPr>
        <w:t xml:space="preserve"> طراح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و مدل ساز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سازه از نرم افزار</w:t>
      </w:r>
      <w:r w:rsidR="00C8710F">
        <w:rPr>
          <w:rFonts w:cs="B Zar" w:hint="cs"/>
          <w:sz w:val="24"/>
          <w:szCs w:val="24"/>
          <w:rtl/>
        </w:rPr>
        <w:t xml:space="preserve"> </w:t>
      </w:r>
      <w:r w:rsidRPr="00A32E5E">
        <w:rPr>
          <w:rFonts w:cs="B Zar"/>
          <w:sz w:val="24"/>
          <w:szCs w:val="24"/>
        </w:rPr>
        <w:t xml:space="preserve"> </w:t>
      </w:r>
      <w:r w:rsidRPr="00FC1E07">
        <w:rPr>
          <w:rFonts w:ascii="Times New Roman" w:hAnsi="Times New Roman" w:cs="Times New Roman"/>
          <w:sz w:val="24"/>
          <w:szCs w:val="24"/>
        </w:rPr>
        <w:t>ETABS (</w:t>
      </w:r>
      <w:r w:rsidR="00FC1E07" w:rsidRPr="00FC1E07">
        <w:rPr>
          <w:rFonts w:ascii="Times New Roman" w:hAnsi="Times New Roman" w:cs="Times New Roman"/>
          <w:sz w:val="24"/>
          <w:szCs w:val="24"/>
        </w:rPr>
        <w:t>20.3.0</w:t>
      </w:r>
      <w:r w:rsidRPr="00FC1E07">
        <w:rPr>
          <w:rFonts w:ascii="Times New Roman" w:hAnsi="Times New Roman" w:cs="Times New Roman"/>
          <w:sz w:val="24"/>
          <w:szCs w:val="24"/>
        </w:rPr>
        <w:t>)</w:t>
      </w:r>
      <w:r w:rsidRPr="00A32E5E">
        <w:rPr>
          <w:rFonts w:cs="B Zar"/>
          <w:sz w:val="24"/>
          <w:szCs w:val="24"/>
          <w:rtl/>
        </w:rPr>
        <w:t>استفاده شده است</w:t>
      </w:r>
      <w:r w:rsidRPr="00A32E5E">
        <w:rPr>
          <w:rFonts w:cs="B Zar"/>
          <w:sz w:val="24"/>
          <w:szCs w:val="24"/>
        </w:rPr>
        <w:t>.</w:t>
      </w:r>
    </w:p>
    <w:p w14:paraId="3072A879" w14:textId="11E69F2B" w:rsidR="0024688A" w:rsidRPr="00A32E5E" w:rsidRDefault="00AF7145" w:rsidP="00A32E5E">
      <w:pPr>
        <w:pStyle w:val="TableText"/>
        <w:numPr>
          <w:ilvl w:val="0"/>
          <w:numId w:val="2"/>
        </w:numPr>
        <w:bidi/>
        <w:spacing w:line="360" w:lineRule="auto"/>
        <w:jc w:val="left"/>
        <w:rPr>
          <w:rFonts w:cs="B Zar"/>
          <w:sz w:val="24"/>
          <w:szCs w:val="24"/>
          <w:rtl/>
        </w:rPr>
      </w:pPr>
      <w:r w:rsidRPr="00A32E5E">
        <w:rPr>
          <w:rFonts w:cs="B Zar" w:hint="cs"/>
          <w:sz w:val="24"/>
          <w:szCs w:val="24"/>
          <w:rtl/>
        </w:rPr>
        <w:t>برای</w:t>
      </w:r>
      <w:r w:rsidRPr="00A32E5E">
        <w:rPr>
          <w:rFonts w:cs="B Zar"/>
          <w:sz w:val="24"/>
          <w:szCs w:val="24"/>
          <w:rtl/>
        </w:rPr>
        <w:t xml:space="preserve"> طراح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و مدل ساز</w:t>
      </w:r>
      <w:r w:rsidRPr="00A32E5E">
        <w:rPr>
          <w:rFonts w:cs="B Zar" w:hint="cs"/>
          <w:sz w:val="24"/>
          <w:szCs w:val="24"/>
          <w:rtl/>
        </w:rPr>
        <w:t>ی</w:t>
      </w:r>
      <w:r w:rsidRPr="00A32E5E">
        <w:rPr>
          <w:rFonts w:cs="B Zar"/>
          <w:sz w:val="24"/>
          <w:szCs w:val="24"/>
          <w:rtl/>
        </w:rPr>
        <w:t xml:space="preserve"> فونداس</w:t>
      </w:r>
      <w:r w:rsidRPr="00A32E5E">
        <w:rPr>
          <w:rFonts w:cs="B Zar" w:hint="cs"/>
          <w:sz w:val="24"/>
          <w:szCs w:val="24"/>
          <w:rtl/>
        </w:rPr>
        <w:t>یون</w:t>
      </w:r>
      <w:r w:rsidRPr="00A32E5E">
        <w:rPr>
          <w:rFonts w:cs="B Zar"/>
          <w:sz w:val="24"/>
          <w:szCs w:val="24"/>
          <w:rtl/>
        </w:rPr>
        <w:t xml:space="preserve"> از نرم افزار</w:t>
      </w:r>
      <w:r w:rsidRPr="00A32E5E">
        <w:rPr>
          <w:rFonts w:cs="B Zar"/>
          <w:sz w:val="24"/>
          <w:szCs w:val="24"/>
        </w:rPr>
        <w:t xml:space="preserve">  </w:t>
      </w:r>
      <w:r w:rsidRPr="00FC1E07">
        <w:rPr>
          <w:rFonts w:ascii="Times New Roman" w:hAnsi="Times New Roman" w:cs="Times New Roman"/>
          <w:sz w:val="24"/>
          <w:szCs w:val="24"/>
        </w:rPr>
        <w:t>SAFE (</w:t>
      </w:r>
      <w:r w:rsidR="001E1FF6" w:rsidRPr="00FC1E07">
        <w:rPr>
          <w:rFonts w:ascii="Times New Roman" w:hAnsi="Times New Roman" w:cs="Times New Roman"/>
          <w:sz w:val="24"/>
          <w:szCs w:val="24"/>
        </w:rPr>
        <w:t>2016</w:t>
      </w:r>
      <w:r w:rsidRPr="00FC1E07">
        <w:rPr>
          <w:rFonts w:ascii="Times New Roman" w:hAnsi="Times New Roman" w:cs="Times New Roman"/>
          <w:sz w:val="24"/>
          <w:szCs w:val="24"/>
        </w:rPr>
        <w:t>)</w:t>
      </w:r>
      <w:r w:rsidRPr="00A32E5E">
        <w:rPr>
          <w:rFonts w:cs="B Zar"/>
          <w:sz w:val="24"/>
          <w:szCs w:val="24"/>
        </w:rPr>
        <w:t xml:space="preserve">  </w:t>
      </w:r>
      <w:r w:rsidRPr="00A32E5E">
        <w:rPr>
          <w:rFonts w:cs="B Zar"/>
          <w:sz w:val="24"/>
          <w:szCs w:val="24"/>
          <w:rtl/>
        </w:rPr>
        <w:t>استفاده شده است</w:t>
      </w:r>
      <w:r w:rsidRPr="00A32E5E">
        <w:rPr>
          <w:rFonts w:cs="B Zar"/>
          <w:sz w:val="24"/>
          <w:szCs w:val="24"/>
        </w:rPr>
        <w:t>.</w:t>
      </w:r>
    </w:p>
    <w:p w14:paraId="55566118" w14:textId="77777777" w:rsidR="0024688A" w:rsidRPr="0024688A" w:rsidRDefault="0024688A" w:rsidP="0024688A">
      <w:pPr>
        <w:bidi/>
      </w:pPr>
    </w:p>
    <w:p w14:paraId="6DD7B002" w14:textId="77777777" w:rsidR="0024688A" w:rsidRPr="0024688A" w:rsidRDefault="0024688A" w:rsidP="0024688A">
      <w:pPr>
        <w:bidi/>
      </w:pPr>
    </w:p>
    <w:p w14:paraId="06881D50" w14:textId="77777777" w:rsidR="0024688A" w:rsidRPr="0024688A" w:rsidRDefault="0024688A" w:rsidP="0024688A">
      <w:pPr>
        <w:bidi/>
      </w:pPr>
    </w:p>
    <w:p w14:paraId="2ED93EC9" w14:textId="77777777" w:rsidR="0024688A" w:rsidRPr="0024688A" w:rsidRDefault="0024688A" w:rsidP="0024688A">
      <w:pPr>
        <w:bidi/>
      </w:pPr>
    </w:p>
    <w:p w14:paraId="5F4A6BC0" w14:textId="77777777" w:rsidR="0024688A" w:rsidRDefault="0024688A" w:rsidP="0024688A">
      <w:pPr>
        <w:bidi/>
      </w:pPr>
    </w:p>
    <w:p w14:paraId="45149092" w14:textId="77777777" w:rsidR="0024688A" w:rsidRDefault="0024688A" w:rsidP="0024688A">
      <w:pPr>
        <w:tabs>
          <w:tab w:val="left" w:pos="1940"/>
        </w:tabs>
        <w:bidi/>
        <w:rPr>
          <w:rtl/>
        </w:rPr>
      </w:pPr>
      <w:r>
        <w:rPr>
          <w:rtl/>
        </w:rPr>
        <w:tab/>
      </w:r>
    </w:p>
    <w:p w14:paraId="40FB197D" w14:textId="77777777" w:rsidR="0024688A" w:rsidRDefault="0024688A" w:rsidP="0024688A">
      <w:pPr>
        <w:tabs>
          <w:tab w:val="left" w:pos="1940"/>
        </w:tabs>
        <w:bidi/>
        <w:rPr>
          <w:rtl/>
        </w:rPr>
      </w:pPr>
    </w:p>
    <w:p w14:paraId="7C0DB230" w14:textId="77777777" w:rsidR="0024688A" w:rsidRDefault="0024688A" w:rsidP="0024688A">
      <w:pPr>
        <w:tabs>
          <w:tab w:val="left" w:pos="1940"/>
        </w:tabs>
        <w:bidi/>
        <w:rPr>
          <w:rtl/>
        </w:rPr>
      </w:pPr>
    </w:p>
    <w:p w14:paraId="3479DD37" w14:textId="4F75F82B" w:rsidR="0024688A" w:rsidRDefault="0024688A" w:rsidP="0024688A">
      <w:pPr>
        <w:tabs>
          <w:tab w:val="left" w:pos="1940"/>
        </w:tabs>
        <w:bidi/>
        <w:rPr>
          <w:rtl/>
        </w:rPr>
      </w:pPr>
    </w:p>
    <w:p w14:paraId="7BBE6029" w14:textId="6FC353B9" w:rsidR="00DB7F36" w:rsidRDefault="00DB7F36" w:rsidP="00DB7F36">
      <w:pPr>
        <w:tabs>
          <w:tab w:val="left" w:pos="1940"/>
        </w:tabs>
        <w:bidi/>
        <w:rPr>
          <w:rtl/>
        </w:rPr>
      </w:pPr>
    </w:p>
    <w:p w14:paraId="336FCB95" w14:textId="7AA0F72B" w:rsidR="00DB7F36" w:rsidRDefault="00DB7F36" w:rsidP="00DB7F36">
      <w:pPr>
        <w:tabs>
          <w:tab w:val="left" w:pos="1940"/>
        </w:tabs>
        <w:bidi/>
        <w:rPr>
          <w:rtl/>
        </w:rPr>
      </w:pPr>
    </w:p>
    <w:p w14:paraId="0C37330C" w14:textId="77777777" w:rsidR="00DB7F36" w:rsidRDefault="00DB7F36" w:rsidP="00DB7F36">
      <w:pPr>
        <w:tabs>
          <w:tab w:val="left" w:pos="1940"/>
        </w:tabs>
        <w:bidi/>
        <w:rPr>
          <w:rtl/>
        </w:rPr>
      </w:pPr>
    </w:p>
    <w:p w14:paraId="481BB9BD" w14:textId="45074011" w:rsidR="00185BC2" w:rsidRPr="003E1BF2" w:rsidRDefault="00DB7F36" w:rsidP="003E1BF2">
      <w:pPr>
        <w:pStyle w:val="Heading1"/>
        <w:bidi/>
        <w:rPr>
          <w:rFonts w:cs="B Titr"/>
          <w:color w:val="000000" w:themeColor="text1"/>
          <w:rtl/>
          <w:lang w:bidi="fa-IR"/>
        </w:rPr>
      </w:pPr>
      <w:bookmarkStart w:id="11" w:name="_Toc534166372"/>
      <w:bookmarkStart w:id="12" w:name="_Toc13425758"/>
      <w:bookmarkStart w:id="13" w:name="_Toc182563248"/>
      <w:r>
        <w:rPr>
          <w:rFonts w:cs="B Titr" w:hint="cs"/>
          <w:color w:val="000000" w:themeColor="text1"/>
          <w:rtl/>
          <w:lang w:bidi="fa-IR"/>
        </w:rPr>
        <w:lastRenderedPageBreak/>
        <w:t>3</w:t>
      </w:r>
      <w:r w:rsidR="00185BC2" w:rsidRPr="003E1BF2">
        <w:rPr>
          <w:rFonts w:cs="B Titr" w:hint="cs"/>
          <w:color w:val="000000" w:themeColor="text1"/>
          <w:rtl/>
          <w:lang w:bidi="fa-IR"/>
        </w:rPr>
        <w:t>- مشخصات مصالح مورد استفاده</w:t>
      </w:r>
      <w:bookmarkEnd w:id="11"/>
      <w:bookmarkEnd w:id="12"/>
      <w:bookmarkEnd w:id="13"/>
    </w:p>
    <w:p w14:paraId="6AB165D8" w14:textId="5315FFC3" w:rsidR="00185BC2" w:rsidRPr="003E1BF2" w:rsidRDefault="00DB7F36" w:rsidP="003E1BF2">
      <w:pPr>
        <w:pStyle w:val="Heading2"/>
        <w:bidi/>
        <w:rPr>
          <w:rFonts w:cs="B Titr"/>
          <w:color w:val="000000" w:themeColor="text1"/>
          <w:sz w:val="28"/>
          <w:szCs w:val="28"/>
        </w:rPr>
      </w:pPr>
      <w:bookmarkStart w:id="14" w:name="_Toc13425760"/>
      <w:bookmarkStart w:id="15" w:name="_Toc182563249"/>
      <w:r>
        <w:rPr>
          <w:rFonts w:cs="B Titr" w:hint="cs"/>
          <w:color w:val="000000" w:themeColor="text1"/>
          <w:sz w:val="28"/>
          <w:szCs w:val="28"/>
          <w:rtl/>
        </w:rPr>
        <w:t>3</w:t>
      </w:r>
      <w:r w:rsidR="00185BC2" w:rsidRPr="003E1BF2">
        <w:rPr>
          <w:rFonts w:cs="B Titr" w:hint="cs"/>
          <w:color w:val="000000" w:themeColor="text1"/>
          <w:sz w:val="28"/>
          <w:szCs w:val="28"/>
          <w:rtl/>
        </w:rPr>
        <w:t>-</w:t>
      </w:r>
      <w:r>
        <w:rPr>
          <w:rFonts w:cs="B Titr" w:hint="cs"/>
          <w:color w:val="000000" w:themeColor="text1"/>
          <w:sz w:val="28"/>
          <w:szCs w:val="28"/>
          <w:rtl/>
        </w:rPr>
        <w:t>1</w:t>
      </w:r>
      <w:r w:rsidR="00185BC2" w:rsidRPr="003E1BF2">
        <w:rPr>
          <w:rFonts w:cs="B Titr" w:hint="cs"/>
          <w:color w:val="000000" w:themeColor="text1"/>
          <w:sz w:val="28"/>
          <w:szCs w:val="28"/>
          <w:rtl/>
        </w:rPr>
        <w:t>- مشخصات مصالح بتنی</w:t>
      </w:r>
      <w:bookmarkEnd w:id="14"/>
      <w:bookmarkEnd w:id="15"/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4399"/>
        <w:gridCol w:w="2836"/>
      </w:tblGrid>
      <w:tr w:rsidR="00185BC2" w:rsidRPr="00AD644E" w14:paraId="4A899808" w14:textId="77777777" w:rsidTr="00731933">
        <w:trPr>
          <w:jc w:val="center"/>
        </w:trPr>
        <w:tc>
          <w:tcPr>
            <w:tcW w:w="7235" w:type="dxa"/>
            <w:gridSpan w:val="2"/>
          </w:tcPr>
          <w:p w14:paraId="329CF5AC" w14:textId="77777777" w:rsidR="00185BC2" w:rsidRPr="00AD644E" w:rsidRDefault="00185BC2" w:rsidP="00185BC2">
            <w:pPr>
              <w:bidi/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AD644E">
              <w:rPr>
                <w:rFonts w:cs="B Zar" w:hint="cs"/>
                <w:sz w:val="28"/>
                <w:szCs w:val="28"/>
                <w:rtl/>
                <w:lang w:bidi="fa-IR"/>
              </w:rPr>
              <w:t>مشخصات مصالح بتنی</w:t>
            </w:r>
          </w:p>
        </w:tc>
      </w:tr>
      <w:tr w:rsidR="00185BC2" w:rsidRPr="00AD644E" w14:paraId="13586115" w14:textId="77777777" w:rsidTr="00731933">
        <w:trPr>
          <w:jc w:val="center"/>
        </w:trPr>
        <w:tc>
          <w:tcPr>
            <w:tcW w:w="4399" w:type="dxa"/>
          </w:tcPr>
          <w:p w14:paraId="1B9A4EDD" w14:textId="77777777" w:rsidR="00185BC2" w:rsidRPr="00AD644E" w:rsidRDefault="00185BC2" w:rsidP="00185BC2">
            <w:pPr>
              <w:bidi/>
              <w:jc w:val="center"/>
              <w:rPr>
                <w:rFonts w:asciiTheme="majorBidi" w:hAnsiTheme="majorBidi" w:cs="B Zar"/>
                <w:sz w:val="28"/>
                <w:szCs w:val="28"/>
                <w:rtl/>
                <w:lang w:bidi="fa-IR"/>
              </w:rPr>
            </w:pPr>
            <w:r w:rsidRPr="00AD644E">
              <w:rPr>
                <w:rFonts w:asciiTheme="majorBidi" w:hAnsiTheme="majorBidi" w:cs="B Zar" w:hint="cs"/>
                <w:sz w:val="28"/>
                <w:szCs w:val="28"/>
                <w:rtl/>
                <w:lang w:bidi="fa-IR"/>
              </w:rPr>
              <w:t>وزن واحد حجم</w:t>
            </w:r>
          </w:p>
        </w:tc>
        <w:tc>
          <w:tcPr>
            <w:tcW w:w="2836" w:type="dxa"/>
          </w:tcPr>
          <w:p w14:paraId="09D0339A" w14:textId="77777777" w:rsidR="00185BC2" w:rsidRPr="00AD644E" w:rsidRDefault="00185BC2" w:rsidP="00185BC2">
            <w:pPr>
              <w:bidi/>
              <w:jc w:val="center"/>
              <w:rPr>
                <w:rFonts w:asciiTheme="majorBidi" w:hAnsiTheme="majorBidi" w:cs="B Zar"/>
                <w:sz w:val="28"/>
                <w:szCs w:val="28"/>
                <w:vertAlign w:val="superscript"/>
                <w:rtl/>
                <w:lang w:bidi="fa-IR"/>
              </w:rPr>
            </w:pPr>
            <w:r w:rsidRPr="00AD644E">
              <w:rPr>
                <w:rFonts w:asciiTheme="majorBidi" w:hAnsiTheme="majorBidi" w:cs="B Zar"/>
                <w:sz w:val="28"/>
                <w:szCs w:val="28"/>
                <w:lang w:bidi="fa-IR"/>
              </w:rPr>
              <w:t>2500 kg/m</w:t>
            </w:r>
            <w:r w:rsidRPr="00AD644E">
              <w:rPr>
                <w:rFonts w:asciiTheme="majorBidi" w:hAnsiTheme="majorBidi" w:cs="B Zar"/>
                <w:sz w:val="28"/>
                <w:szCs w:val="28"/>
                <w:vertAlign w:val="superscript"/>
                <w:lang w:bidi="fa-IR"/>
              </w:rPr>
              <w:t>3</w:t>
            </w:r>
          </w:p>
        </w:tc>
      </w:tr>
      <w:tr w:rsidR="00185BC2" w:rsidRPr="00AD644E" w14:paraId="1C692633" w14:textId="77777777" w:rsidTr="00731933">
        <w:trPr>
          <w:jc w:val="center"/>
        </w:trPr>
        <w:tc>
          <w:tcPr>
            <w:tcW w:w="4399" w:type="dxa"/>
          </w:tcPr>
          <w:p w14:paraId="409116B4" w14:textId="77777777" w:rsidR="00185BC2" w:rsidRPr="00AD644E" w:rsidRDefault="00185BC2" w:rsidP="00185BC2">
            <w:pPr>
              <w:bidi/>
              <w:jc w:val="center"/>
              <w:rPr>
                <w:rFonts w:asciiTheme="majorBidi" w:hAnsiTheme="majorBidi" w:cs="B Zar"/>
                <w:sz w:val="28"/>
                <w:szCs w:val="28"/>
                <w:rtl/>
                <w:lang w:bidi="fa-IR"/>
              </w:rPr>
            </w:pPr>
            <w:r w:rsidRPr="00AD644E">
              <w:rPr>
                <w:rFonts w:asciiTheme="majorBidi" w:hAnsiTheme="majorBidi" w:cs="B Zar" w:hint="cs"/>
                <w:sz w:val="28"/>
                <w:szCs w:val="28"/>
                <w:rtl/>
                <w:lang w:bidi="fa-IR"/>
              </w:rPr>
              <w:t>مدول ارتجاعی</w:t>
            </w:r>
          </w:p>
        </w:tc>
        <w:tc>
          <w:tcPr>
            <w:tcW w:w="2836" w:type="dxa"/>
          </w:tcPr>
          <w:p w14:paraId="1920DA73" w14:textId="77777777" w:rsidR="00185BC2" w:rsidRPr="00AD644E" w:rsidRDefault="00185BC2" w:rsidP="00185BC2">
            <w:pPr>
              <w:bidi/>
              <w:jc w:val="center"/>
              <w:rPr>
                <w:rFonts w:asciiTheme="majorBidi" w:hAnsiTheme="majorBidi" w:cs="B Zar"/>
                <w:sz w:val="28"/>
                <w:szCs w:val="28"/>
                <w:rtl/>
                <w:lang w:bidi="fa-IR"/>
              </w:rPr>
            </w:pPr>
            <w:r>
              <w:rPr>
                <w:rFonts w:asciiTheme="majorBidi" w:hAnsiTheme="majorBidi" w:cs="B Zar"/>
                <w:sz w:val="28"/>
                <w:szCs w:val="28"/>
                <w:lang w:bidi="fa-IR"/>
              </w:rPr>
              <w:t>23500 MPa</w:t>
            </w:r>
          </w:p>
        </w:tc>
      </w:tr>
      <w:tr w:rsidR="00185BC2" w:rsidRPr="00AD644E" w14:paraId="54755740" w14:textId="77777777" w:rsidTr="00731933">
        <w:trPr>
          <w:jc w:val="center"/>
        </w:trPr>
        <w:tc>
          <w:tcPr>
            <w:tcW w:w="4399" w:type="dxa"/>
          </w:tcPr>
          <w:p w14:paraId="08EB43C1" w14:textId="77777777" w:rsidR="00185BC2" w:rsidRPr="00AD644E" w:rsidRDefault="00185BC2" w:rsidP="00185BC2">
            <w:pPr>
              <w:bidi/>
              <w:jc w:val="center"/>
              <w:rPr>
                <w:rFonts w:asciiTheme="majorBidi" w:hAnsiTheme="majorBidi" w:cs="B Zar"/>
                <w:sz w:val="28"/>
                <w:szCs w:val="28"/>
                <w:rtl/>
                <w:lang w:bidi="fa-IR"/>
              </w:rPr>
            </w:pPr>
            <w:r w:rsidRPr="00AD644E">
              <w:rPr>
                <w:rFonts w:asciiTheme="majorBidi" w:hAnsiTheme="majorBidi" w:cs="B Zar" w:hint="cs"/>
                <w:sz w:val="28"/>
                <w:szCs w:val="28"/>
                <w:rtl/>
                <w:lang w:bidi="fa-IR"/>
              </w:rPr>
              <w:t>ضریب پواسون</w:t>
            </w:r>
          </w:p>
        </w:tc>
        <w:tc>
          <w:tcPr>
            <w:tcW w:w="2836" w:type="dxa"/>
          </w:tcPr>
          <w:p w14:paraId="4492F2B1" w14:textId="0D6D8DD3" w:rsidR="00185BC2" w:rsidRPr="00AD644E" w:rsidRDefault="00185BC2" w:rsidP="00185BC2">
            <w:pPr>
              <w:bidi/>
              <w:jc w:val="center"/>
              <w:rPr>
                <w:rFonts w:asciiTheme="majorBidi" w:hAnsiTheme="majorBidi" w:cs="B Zar"/>
                <w:sz w:val="28"/>
                <w:szCs w:val="28"/>
                <w:lang w:bidi="fa-IR"/>
              </w:rPr>
            </w:pPr>
            <w:r w:rsidRPr="00AD644E">
              <w:rPr>
                <w:rFonts w:asciiTheme="majorBidi" w:hAnsiTheme="majorBidi" w:cs="B Zar"/>
                <w:sz w:val="28"/>
                <w:szCs w:val="28"/>
                <w:lang w:bidi="fa-IR"/>
              </w:rPr>
              <w:t>0.</w:t>
            </w:r>
            <w:r w:rsidR="001E1FF6">
              <w:rPr>
                <w:rFonts w:asciiTheme="majorBidi" w:hAnsiTheme="majorBidi" w:cs="B Zar"/>
                <w:sz w:val="28"/>
                <w:szCs w:val="28"/>
                <w:lang w:bidi="fa-IR"/>
              </w:rPr>
              <w:t>2</w:t>
            </w:r>
          </w:p>
        </w:tc>
      </w:tr>
      <w:tr w:rsidR="00185BC2" w:rsidRPr="00AD644E" w14:paraId="2B3AA1CA" w14:textId="77777777" w:rsidTr="00731933">
        <w:trPr>
          <w:jc w:val="center"/>
        </w:trPr>
        <w:tc>
          <w:tcPr>
            <w:tcW w:w="4399" w:type="dxa"/>
          </w:tcPr>
          <w:p w14:paraId="34A1221E" w14:textId="77777777" w:rsidR="00185BC2" w:rsidRPr="00AD644E" w:rsidRDefault="00185BC2" w:rsidP="00185BC2">
            <w:pPr>
              <w:bidi/>
              <w:jc w:val="center"/>
              <w:rPr>
                <w:rFonts w:asciiTheme="majorBidi" w:hAnsiTheme="majorBidi" w:cs="B Zar"/>
                <w:sz w:val="28"/>
                <w:szCs w:val="28"/>
                <w:rtl/>
                <w:lang w:bidi="fa-IR"/>
              </w:rPr>
            </w:pPr>
            <w:r w:rsidRPr="00AD644E">
              <w:rPr>
                <w:rFonts w:asciiTheme="majorBidi" w:hAnsiTheme="majorBidi" w:cs="B Zar" w:hint="cs"/>
                <w:sz w:val="28"/>
                <w:szCs w:val="28"/>
                <w:rtl/>
                <w:lang w:bidi="fa-IR"/>
              </w:rPr>
              <w:t>مقاومت فشاری بتن</w:t>
            </w:r>
          </w:p>
        </w:tc>
        <w:tc>
          <w:tcPr>
            <w:tcW w:w="2836" w:type="dxa"/>
          </w:tcPr>
          <w:p w14:paraId="24A6BA02" w14:textId="77777777" w:rsidR="00185BC2" w:rsidRPr="00AD644E" w:rsidRDefault="00185BC2" w:rsidP="00185BC2">
            <w:pPr>
              <w:bidi/>
              <w:jc w:val="center"/>
              <w:rPr>
                <w:rFonts w:asciiTheme="majorBidi" w:hAnsiTheme="majorBidi" w:cs="B Zar"/>
                <w:sz w:val="28"/>
                <w:szCs w:val="28"/>
                <w:rtl/>
                <w:lang w:bidi="fa-IR"/>
              </w:rPr>
            </w:pPr>
            <w:r>
              <w:rPr>
                <w:rFonts w:asciiTheme="majorBidi" w:hAnsiTheme="majorBidi" w:cs="B Zar"/>
                <w:sz w:val="28"/>
                <w:szCs w:val="28"/>
                <w:lang w:bidi="fa-IR"/>
              </w:rPr>
              <w:t>25 MPa</w:t>
            </w:r>
          </w:p>
        </w:tc>
      </w:tr>
      <w:tr w:rsidR="00185BC2" w:rsidRPr="00AD644E" w14:paraId="0F67E0CB" w14:textId="77777777" w:rsidTr="00731933">
        <w:trPr>
          <w:jc w:val="center"/>
        </w:trPr>
        <w:tc>
          <w:tcPr>
            <w:tcW w:w="4399" w:type="dxa"/>
          </w:tcPr>
          <w:p w14:paraId="035D8BAB" w14:textId="77777777" w:rsidR="00185BC2" w:rsidRPr="00AD644E" w:rsidRDefault="00185BC2" w:rsidP="00185BC2">
            <w:pPr>
              <w:bidi/>
              <w:jc w:val="center"/>
              <w:rPr>
                <w:rFonts w:asciiTheme="majorBidi" w:hAnsiTheme="majorBidi" w:cs="B Zar"/>
                <w:sz w:val="28"/>
                <w:szCs w:val="28"/>
                <w:lang w:bidi="fa-IR"/>
              </w:rPr>
            </w:pPr>
            <w:r w:rsidRPr="00AD644E">
              <w:rPr>
                <w:rFonts w:asciiTheme="majorBidi" w:hAnsiTheme="majorBidi" w:cs="B Zar" w:hint="cs"/>
                <w:sz w:val="28"/>
                <w:szCs w:val="28"/>
                <w:rtl/>
                <w:lang w:bidi="fa-IR"/>
              </w:rPr>
              <w:t xml:space="preserve">تنش تسلیم میلگرد طولی </w:t>
            </w:r>
            <w:r w:rsidRPr="00AD644E">
              <w:rPr>
                <w:rFonts w:asciiTheme="majorBidi" w:hAnsiTheme="majorBidi" w:cs="B Zar"/>
                <w:sz w:val="28"/>
                <w:szCs w:val="28"/>
                <w:lang w:bidi="fa-IR"/>
              </w:rPr>
              <w:t>(AIII)</w:t>
            </w:r>
          </w:p>
        </w:tc>
        <w:tc>
          <w:tcPr>
            <w:tcW w:w="2836" w:type="dxa"/>
          </w:tcPr>
          <w:p w14:paraId="36C3C4F6" w14:textId="77777777" w:rsidR="00185BC2" w:rsidRPr="00185BC2" w:rsidRDefault="00185BC2" w:rsidP="00185BC2">
            <w:pPr>
              <w:bidi/>
              <w:jc w:val="center"/>
              <w:rPr>
                <w:rtl/>
              </w:rPr>
            </w:pPr>
            <w:r>
              <w:rPr>
                <w:rFonts w:asciiTheme="majorBidi" w:hAnsiTheme="majorBidi" w:cs="B Zar"/>
                <w:sz w:val="28"/>
                <w:szCs w:val="28"/>
                <w:lang w:bidi="fa-IR"/>
              </w:rPr>
              <w:t>400 MPa</w:t>
            </w:r>
          </w:p>
        </w:tc>
      </w:tr>
      <w:tr w:rsidR="00185BC2" w:rsidRPr="00AD644E" w14:paraId="6135AF73" w14:textId="77777777" w:rsidTr="00731933">
        <w:trPr>
          <w:jc w:val="center"/>
        </w:trPr>
        <w:tc>
          <w:tcPr>
            <w:tcW w:w="4399" w:type="dxa"/>
          </w:tcPr>
          <w:p w14:paraId="1F2793E8" w14:textId="77777777" w:rsidR="00185BC2" w:rsidRPr="00AD644E" w:rsidRDefault="00185BC2" w:rsidP="00185BC2">
            <w:pPr>
              <w:bidi/>
              <w:jc w:val="center"/>
              <w:rPr>
                <w:rFonts w:asciiTheme="majorBidi" w:hAnsiTheme="majorBidi" w:cs="B Zar"/>
                <w:sz w:val="28"/>
                <w:szCs w:val="28"/>
                <w:lang w:bidi="fa-IR"/>
              </w:rPr>
            </w:pPr>
            <w:r w:rsidRPr="00AD644E">
              <w:rPr>
                <w:rFonts w:asciiTheme="majorBidi" w:hAnsiTheme="majorBidi" w:cs="B Zar" w:hint="cs"/>
                <w:sz w:val="28"/>
                <w:szCs w:val="28"/>
                <w:rtl/>
                <w:lang w:bidi="fa-IR"/>
              </w:rPr>
              <w:t xml:space="preserve">تنش گسیختگی میلگرد طولی </w:t>
            </w:r>
            <w:r w:rsidRPr="00AD644E">
              <w:rPr>
                <w:rFonts w:asciiTheme="majorBidi" w:hAnsiTheme="majorBidi" w:cs="B Zar"/>
                <w:sz w:val="28"/>
                <w:szCs w:val="28"/>
                <w:lang w:bidi="fa-IR"/>
              </w:rPr>
              <w:t>(AIII)</w:t>
            </w:r>
          </w:p>
        </w:tc>
        <w:tc>
          <w:tcPr>
            <w:tcW w:w="2836" w:type="dxa"/>
          </w:tcPr>
          <w:p w14:paraId="4C61DBAF" w14:textId="77777777" w:rsidR="00185BC2" w:rsidRPr="00AD644E" w:rsidRDefault="00185BC2" w:rsidP="00185BC2">
            <w:pPr>
              <w:bidi/>
              <w:jc w:val="center"/>
              <w:rPr>
                <w:rFonts w:asciiTheme="majorBidi" w:hAnsiTheme="majorBidi" w:cs="B Zar"/>
                <w:sz w:val="28"/>
                <w:szCs w:val="28"/>
                <w:rtl/>
                <w:lang w:bidi="fa-IR"/>
              </w:rPr>
            </w:pPr>
            <w:r>
              <w:rPr>
                <w:rFonts w:asciiTheme="majorBidi" w:hAnsiTheme="majorBidi" w:cs="B Zar"/>
                <w:sz w:val="28"/>
                <w:szCs w:val="28"/>
                <w:lang w:bidi="fa-IR"/>
              </w:rPr>
              <w:t>600 MPa</w:t>
            </w:r>
          </w:p>
        </w:tc>
      </w:tr>
      <w:tr w:rsidR="00185BC2" w:rsidRPr="00AD644E" w14:paraId="3658BAF4" w14:textId="77777777" w:rsidTr="00731933">
        <w:trPr>
          <w:jc w:val="center"/>
        </w:trPr>
        <w:tc>
          <w:tcPr>
            <w:tcW w:w="4399" w:type="dxa"/>
          </w:tcPr>
          <w:p w14:paraId="6398B7AD" w14:textId="77777777" w:rsidR="00185BC2" w:rsidRPr="00AD644E" w:rsidRDefault="00185BC2" w:rsidP="00185BC2">
            <w:pPr>
              <w:bidi/>
              <w:jc w:val="center"/>
              <w:rPr>
                <w:rFonts w:asciiTheme="majorBidi" w:hAnsiTheme="majorBidi" w:cs="B Zar"/>
                <w:sz w:val="28"/>
                <w:szCs w:val="28"/>
                <w:lang w:bidi="fa-IR"/>
              </w:rPr>
            </w:pPr>
            <w:r w:rsidRPr="00AD644E">
              <w:rPr>
                <w:rFonts w:asciiTheme="majorBidi" w:hAnsiTheme="majorBidi" w:cs="B Zar" w:hint="cs"/>
                <w:sz w:val="28"/>
                <w:szCs w:val="28"/>
                <w:rtl/>
                <w:lang w:bidi="fa-IR"/>
              </w:rPr>
              <w:t xml:space="preserve">تنش تسلیم میلگرد عرضی </w:t>
            </w:r>
            <w:r w:rsidRPr="00AD644E">
              <w:rPr>
                <w:rFonts w:asciiTheme="majorBidi" w:hAnsiTheme="majorBidi" w:cs="B Zar"/>
                <w:sz w:val="28"/>
                <w:szCs w:val="28"/>
                <w:lang w:bidi="fa-IR"/>
              </w:rPr>
              <w:t>(AII)</w:t>
            </w:r>
          </w:p>
        </w:tc>
        <w:tc>
          <w:tcPr>
            <w:tcW w:w="2836" w:type="dxa"/>
          </w:tcPr>
          <w:p w14:paraId="74CB4D13" w14:textId="7EF9AB15" w:rsidR="00185BC2" w:rsidRPr="00AD644E" w:rsidRDefault="00185BC2" w:rsidP="00185BC2">
            <w:pPr>
              <w:bidi/>
              <w:jc w:val="center"/>
              <w:rPr>
                <w:rFonts w:asciiTheme="majorBidi" w:hAnsiTheme="majorBidi" w:cs="B Zar"/>
                <w:sz w:val="28"/>
                <w:szCs w:val="28"/>
                <w:rtl/>
                <w:lang w:bidi="fa-IR"/>
              </w:rPr>
            </w:pPr>
            <w:r>
              <w:rPr>
                <w:rFonts w:asciiTheme="majorBidi" w:hAnsiTheme="majorBidi" w:cs="B Zar"/>
                <w:sz w:val="28"/>
                <w:szCs w:val="28"/>
                <w:lang w:bidi="fa-IR"/>
              </w:rPr>
              <w:t>3</w:t>
            </w:r>
            <w:r w:rsidR="008759BB">
              <w:rPr>
                <w:rFonts w:asciiTheme="majorBidi" w:hAnsiTheme="majorBidi" w:cs="B Zar"/>
                <w:sz w:val="28"/>
                <w:szCs w:val="28"/>
                <w:lang w:bidi="fa-IR"/>
              </w:rPr>
              <w:t>4</w:t>
            </w:r>
            <w:r>
              <w:rPr>
                <w:rFonts w:asciiTheme="majorBidi" w:hAnsiTheme="majorBidi" w:cs="B Zar"/>
                <w:sz w:val="28"/>
                <w:szCs w:val="28"/>
                <w:lang w:bidi="fa-IR"/>
              </w:rPr>
              <w:t>0 MPa</w:t>
            </w:r>
          </w:p>
        </w:tc>
      </w:tr>
      <w:tr w:rsidR="00185BC2" w:rsidRPr="00AD644E" w14:paraId="1BBF7342" w14:textId="77777777" w:rsidTr="00731933">
        <w:trPr>
          <w:jc w:val="center"/>
        </w:trPr>
        <w:tc>
          <w:tcPr>
            <w:tcW w:w="4399" w:type="dxa"/>
          </w:tcPr>
          <w:p w14:paraId="0508EF99" w14:textId="77777777" w:rsidR="00185BC2" w:rsidRPr="00AD644E" w:rsidRDefault="00185BC2" w:rsidP="00185BC2">
            <w:pPr>
              <w:bidi/>
              <w:jc w:val="center"/>
              <w:rPr>
                <w:rFonts w:asciiTheme="majorBidi" w:hAnsiTheme="majorBidi" w:cs="B Zar"/>
                <w:sz w:val="28"/>
                <w:szCs w:val="28"/>
                <w:lang w:bidi="fa-IR"/>
              </w:rPr>
            </w:pPr>
            <w:r w:rsidRPr="00AD644E">
              <w:rPr>
                <w:rFonts w:asciiTheme="majorBidi" w:hAnsiTheme="majorBidi" w:cs="B Zar" w:hint="cs"/>
                <w:sz w:val="28"/>
                <w:szCs w:val="28"/>
                <w:rtl/>
                <w:lang w:bidi="fa-IR"/>
              </w:rPr>
              <w:t xml:space="preserve">تنش گسیختگی میلگرد عرضی </w:t>
            </w:r>
            <w:r w:rsidRPr="00AD644E">
              <w:rPr>
                <w:rFonts w:asciiTheme="majorBidi" w:hAnsiTheme="majorBidi" w:cs="B Zar"/>
                <w:sz w:val="28"/>
                <w:szCs w:val="28"/>
                <w:lang w:bidi="fa-IR"/>
              </w:rPr>
              <w:t>(AII)</w:t>
            </w:r>
          </w:p>
        </w:tc>
        <w:tc>
          <w:tcPr>
            <w:tcW w:w="2836" w:type="dxa"/>
          </w:tcPr>
          <w:p w14:paraId="42DC629A" w14:textId="77777777" w:rsidR="00185BC2" w:rsidRPr="00AD644E" w:rsidRDefault="00185BC2" w:rsidP="00185BC2">
            <w:pPr>
              <w:bidi/>
              <w:jc w:val="center"/>
              <w:rPr>
                <w:rFonts w:asciiTheme="majorBidi" w:hAnsiTheme="majorBidi" w:cs="B Zar"/>
                <w:sz w:val="28"/>
                <w:szCs w:val="28"/>
                <w:rtl/>
                <w:lang w:bidi="fa-IR"/>
              </w:rPr>
            </w:pPr>
            <w:r>
              <w:rPr>
                <w:rFonts w:asciiTheme="majorBidi" w:hAnsiTheme="majorBidi" w:cs="B Zar"/>
                <w:sz w:val="28"/>
                <w:szCs w:val="28"/>
                <w:lang w:bidi="fa-IR"/>
              </w:rPr>
              <w:t>500 MPa</w:t>
            </w:r>
          </w:p>
        </w:tc>
      </w:tr>
    </w:tbl>
    <w:p w14:paraId="1AB55F21" w14:textId="77777777" w:rsidR="00185BC2" w:rsidRPr="00AD644E" w:rsidRDefault="00185BC2" w:rsidP="00185BC2">
      <w:pPr>
        <w:bidi/>
        <w:rPr>
          <w:rFonts w:asciiTheme="majorBidi" w:hAnsiTheme="majorBidi"/>
          <w:sz w:val="28"/>
          <w:szCs w:val="28"/>
          <w:lang w:bidi="fa-IR"/>
        </w:rPr>
      </w:pPr>
    </w:p>
    <w:p w14:paraId="3B0F38A6" w14:textId="74AB1CE2" w:rsidR="00185BC2" w:rsidRPr="003E1BF2" w:rsidRDefault="00E260C4" w:rsidP="003E1BF2">
      <w:pPr>
        <w:pStyle w:val="Heading2"/>
        <w:bidi/>
        <w:rPr>
          <w:rFonts w:cs="B Titr"/>
          <w:color w:val="000000" w:themeColor="text1"/>
          <w:sz w:val="28"/>
          <w:szCs w:val="28"/>
          <w:rtl/>
        </w:rPr>
      </w:pPr>
      <w:bookmarkStart w:id="16" w:name="_Toc13425761"/>
      <w:bookmarkStart w:id="17" w:name="_Toc182563250"/>
      <w:r>
        <w:rPr>
          <w:rFonts w:cs="B Titr" w:hint="cs"/>
          <w:color w:val="000000" w:themeColor="text1"/>
          <w:sz w:val="28"/>
          <w:szCs w:val="28"/>
          <w:rtl/>
        </w:rPr>
        <w:t>3</w:t>
      </w:r>
      <w:r w:rsidR="00185BC2" w:rsidRPr="003E1BF2">
        <w:rPr>
          <w:rFonts w:cs="B Titr" w:hint="cs"/>
          <w:color w:val="000000" w:themeColor="text1"/>
          <w:sz w:val="28"/>
          <w:szCs w:val="28"/>
          <w:rtl/>
        </w:rPr>
        <w:t>-</w:t>
      </w:r>
      <w:r>
        <w:rPr>
          <w:rFonts w:cs="B Titr" w:hint="cs"/>
          <w:color w:val="000000" w:themeColor="text1"/>
          <w:sz w:val="28"/>
          <w:szCs w:val="28"/>
          <w:rtl/>
        </w:rPr>
        <w:t>2</w:t>
      </w:r>
      <w:r w:rsidR="00185BC2" w:rsidRPr="003E1BF2">
        <w:rPr>
          <w:rFonts w:cs="B Titr" w:hint="cs"/>
          <w:color w:val="000000" w:themeColor="text1"/>
          <w:sz w:val="28"/>
          <w:szCs w:val="28"/>
          <w:rtl/>
        </w:rPr>
        <w:t>- مشخصات خاک</w:t>
      </w:r>
      <w:bookmarkEnd w:id="16"/>
      <w:bookmarkEnd w:id="17"/>
    </w:p>
    <w:p w14:paraId="5D42262C" w14:textId="5068F8DC" w:rsidR="00CD6918" w:rsidRDefault="00CD6918" w:rsidP="00841FF6">
      <w:pPr>
        <w:tabs>
          <w:tab w:val="left" w:pos="2766"/>
        </w:tabs>
        <w:bidi/>
      </w:pPr>
    </w:p>
    <w:tbl>
      <w:tblPr>
        <w:bidiVisual/>
        <w:tblW w:w="66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29"/>
        <w:gridCol w:w="2346"/>
        <w:gridCol w:w="2105"/>
      </w:tblGrid>
      <w:tr w:rsidR="00B37F1B" w:rsidRPr="00C50102" w14:paraId="19600776" w14:textId="77777777" w:rsidTr="00B37F1B">
        <w:trPr>
          <w:jc w:val="center"/>
        </w:trPr>
        <w:tc>
          <w:tcPr>
            <w:tcW w:w="2229" w:type="dxa"/>
            <w:vAlign w:val="center"/>
          </w:tcPr>
          <w:p w14:paraId="1CF4C483" w14:textId="77777777" w:rsidR="00B37F1B" w:rsidRPr="00C50102" w:rsidRDefault="00B37F1B" w:rsidP="00944E10">
            <w:pPr>
              <w:bidi/>
              <w:jc w:val="center"/>
              <w:rPr>
                <w:rFonts w:asciiTheme="majorBidi" w:hAnsiTheme="majorBidi"/>
                <w:rtl/>
                <w:lang w:bidi="fa-IR"/>
              </w:rPr>
            </w:pPr>
            <w:r w:rsidRPr="00C50102">
              <w:rPr>
                <w:rFonts w:asciiTheme="majorBidi" w:hAnsiTheme="majorBidi" w:hint="cs"/>
                <w:rtl/>
                <w:lang w:bidi="fa-IR"/>
              </w:rPr>
              <w:t>تیپ خاک مطابق آیین نامه</w:t>
            </w:r>
          </w:p>
        </w:tc>
        <w:tc>
          <w:tcPr>
            <w:tcW w:w="2346" w:type="dxa"/>
            <w:vAlign w:val="center"/>
          </w:tcPr>
          <w:p w14:paraId="75239174" w14:textId="77777777" w:rsidR="00B37F1B" w:rsidRPr="00C50102" w:rsidRDefault="00B37F1B" w:rsidP="00944E10">
            <w:pPr>
              <w:bidi/>
              <w:jc w:val="center"/>
              <w:rPr>
                <w:rFonts w:asciiTheme="majorBidi" w:hAnsiTheme="majorBidi"/>
                <w:rtl/>
                <w:lang w:bidi="fa-IR"/>
              </w:rPr>
            </w:pPr>
            <w:r w:rsidRPr="00C50102">
              <w:rPr>
                <w:rFonts w:asciiTheme="majorBidi" w:hAnsiTheme="majorBidi" w:hint="cs"/>
                <w:rtl/>
                <w:lang w:bidi="fa-IR"/>
              </w:rPr>
              <w:t>تنش مجاز</w:t>
            </w:r>
            <w:r>
              <w:rPr>
                <w:rFonts w:asciiTheme="majorBidi" w:hAnsiTheme="majorBidi" w:hint="cs"/>
                <w:rtl/>
                <w:lang w:bidi="fa-IR"/>
              </w:rPr>
              <w:t xml:space="preserve"> تحت گسیختگی</w:t>
            </w:r>
          </w:p>
        </w:tc>
        <w:tc>
          <w:tcPr>
            <w:tcW w:w="2105" w:type="dxa"/>
          </w:tcPr>
          <w:p w14:paraId="626A0C20" w14:textId="77777777" w:rsidR="00B37F1B" w:rsidRPr="00C50102" w:rsidRDefault="00B37F1B" w:rsidP="00944E10">
            <w:pPr>
              <w:bidi/>
              <w:jc w:val="center"/>
              <w:rPr>
                <w:rFonts w:asciiTheme="majorBidi" w:hAnsiTheme="majorBidi"/>
                <w:rtl/>
                <w:lang w:bidi="fa-IR"/>
              </w:rPr>
            </w:pPr>
            <w:r>
              <w:rPr>
                <w:rFonts w:asciiTheme="majorBidi" w:hAnsiTheme="majorBidi" w:hint="cs"/>
                <w:rtl/>
                <w:lang w:bidi="fa-IR"/>
              </w:rPr>
              <w:t xml:space="preserve">ضریب فنریت </w:t>
            </w:r>
          </w:p>
        </w:tc>
      </w:tr>
      <w:tr w:rsidR="00B37F1B" w:rsidRPr="00C50102" w14:paraId="32279CB0" w14:textId="77777777" w:rsidTr="00B37F1B">
        <w:trPr>
          <w:trHeight w:val="405"/>
          <w:jc w:val="center"/>
        </w:trPr>
        <w:tc>
          <w:tcPr>
            <w:tcW w:w="2229" w:type="dxa"/>
            <w:vAlign w:val="center"/>
          </w:tcPr>
          <w:p w14:paraId="140AF98F" w14:textId="72E26EC2" w:rsidR="00B37F1B" w:rsidRPr="00C50102" w:rsidRDefault="00B37F1B" w:rsidP="00944E10">
            <w:pPr>
              <w:bidi/>
              <w:jc w:val="center"/>
              <w:rPr>
                <w:rFonts w:asciiTheme="majorBidi" w:hAnsiTheme="majorBidi"/>
                <w:rtl/>
                <w:lang w:bidi="fa-IR"/>
              </w:rPr>
            </w:pPr>
            <w:r>
              <w:rPr>
                <w:rFonts w:asciiTheme="majorBidi" w:hAnsiTheme="majorBidi"/>
                <w:lang w:bidi="fa-IR"/>
              </w:rPr>
              <w:t>II</w:t>
            </w:r>
            <w:r w:rsidRPr="00C50102">
              <w:rPr>
                <w:rFonts w:asciiTheme="majorBidi" w:hAnsiTheme="majorBidi"/>
                <w:lang w:bidi="fa-IR"/>
              </w:rPr>
              <w:t>I</w:t>
            </w:r>
          </w:p>
        </w:tc>
        <w:tc>
          <w:tcPr>
            <w:tcW w:w="2346" w:type="dxa"/>
            <w:vAlign w:val="center"/>
          </w:tcPr>
          <w:p w14:paraId="0414A591" w14:textId="1D2E85CE" w:rsidR="00B37F1B" w:rsidRPr="009144A8" w:rsidRDefault="00B37F1B" w:rsidP="00944E10">
            <w:pPr>
              <w:bidi/>
              <w:jc w:val="center"/>
              <w:rPr>
                <w:rFonts w:asciiTheme="majorBidi" w:hAnsiTheme="majorBidi"/>
                <w:vertAlign w:val="superscript"/>
                <w:rtl/>
                <w:lang w:bidi="fa-IR"/>
              </w:rPr>
            </w:pPr>
            <w:r>
              <w:rPr>
                <w:rFonts w:asciiTheme="majorBidi" w:hAnsiTheme="majorBidi"/>
                <w:sz w:val="22"/>
                <w:szCs w:val="22"/>
                <w:lang w:bidi="fa-IR"/>
              </w:rPr>
              <w:t>1.90</w:t>
            </w:r>
            <w:r w:rsidRPr="008759BB">
              <w:rPr>
                <w:rFonts w:asciiTheme="majorBidi" w:hAnsiTheme="majorBidi"/>
                <w:sz w:val="22"/>
                <w:szCs w:val="22"/>
                <w:lang w:bidi="fa-IR"/>
              </w:rPr>
              <w:t xml:space="preserve"> </w:t>
            </w:r>
            <w:r w:rsidRPr="00C50102">
              <w:rPr>
                <w:rFonts w:asciiTheme="majorBidi" w:hAnsiTheme="majorBidi"/>
                <w:lang w:bidi="fa-IR"/>
              </w:rPr>
              <w:t>kg/cm</w:t>
            </w:r>
            <w:r>
              <w:rPr>
                <w:rFonts w:asciiTheme="majorBidi" w:hAnsiTheme="majorBidi"/>
                <w:vertAlign w:val="superscript"/>
                <w:lang w:bidi="fa-IR"/>
              </w:rPr>
              <w:t>2</w:t>
            </w:r>
          </w:p>
        </w:tc>
        <w:tc>
          <w:tcPr>
            <w:tcW w:w="2105" w:type="dxa"/>
          </w:tcPr>
          <w:p w14:paraId="1CEFAF5F" w14:textId="751CA06D" w:rsidR="00B37F1B" w:rsidRPr="009144A8" w:rsidRDefault="00B37F1B" w:rsidP="00944E10">
            <w:pPr>
              <w:bidi/>
              <w:jc w:val="center"/>
              <w:rPr>
                <w:rFonts w:asciiTheme="majorBidi" w:hAnsiTheme="majorBidi"/>
                <w:vertAlign w:val="superscript"/>
                <w:lang w:bidi="fa-IR"/>
              </w:rPr>
            </w:pPr>
            <w:r>
              <w:rPr>
                <w:rFonts w:asciiTheme="majorBidi" w:hAnsiTheme="majorBidi"/>
                <w:lang w:bidi="fa-IR"/>
              </w:rPr>
              <w:t>1.56 kg/cm</w:t>
            </w:r>
            <w:r>
              <w:rPr>
                <w:rFonts w:asciiTheme="majorBidi" w:hAnsiTheme="majorBidi"/>
                <w:vertAlign w:val="superscript"/>
                <w:lang w:bidi="fa-IR"/>
              </w:rPr>
              <w:t>3</w:t>
            </w:r>
          </w:p>
        </w:tc>
      </w:tr>
    </w:tbl>
    <w:p w14:paraId="503F2FB6" w14:textId="3921B5A4" w:rsidR="00841FF6" w:rsidRDefault="00841FF6" w:rsidP="00841FF6">
      <w:pPr>
        <w:tabs>
          <w:tab w:val="left" w:pos="2766"/>
        </w:tabs>
        <w:bidi/>
      </w:pPr>
    </w:p>
    <w:p w14:paraId="1CAF0830" w14:textId="4847BFDE" w:rsidR="00727C43" w:rsidRDefault="00727C43" w:rsidP="00727C43">
      <w:pPr>
        <w:tabs>
          <w:tab w:val="left" w:pos="1276"/>
        </w:tabs>
        <w:bidi/>
      </w:pPr>
    </w:p>
    <w:p w14:paraId="03987C65" w14:textId="0BE8F2E1" w:rsidR="004F6E7C" w:rsidRDefault="004F6E7C" w:rsidP="004F6E7C">
      <w:pPr>
        <w:tabs>
          <w:tab w:val="left" w:pos="1276"/>
        </w:tabs>
        <w:bidi/>
      </w:pPr>
    </w:p>
    <w:p w14:paraId="02BA6075" w14:textId="356FF318" w:rsidR="004F6E7C" w:rsidRDefault="004F6E7C" w:rsidP="004F6E7C">
      <w:pPr>
        <w:tabs>
          <w:tab w:val="left" w:pos="1276"/>
        </w:tabs>
        <w:bidi/>
      </w:pPr>
    </w:p>
    <w:p w14:paraId="22CDAB40" w14:textId="6C16BCAA" w:rsidR="004F6E7C" w:rsidRDefault="004F6E7C" w:rsidP="004F6E7C">
      <w:pPr>
        <w:tabs>
          <w:tab w:val="left" w:pos="1276"/>
        </w:tabs>
        <w:bidi/>
      </w:pPr>
    </w:p>
    <w:p w14:paraId="3F50A5F8" w14:textId="353D35FD" w:rsidR="004F6E7C" w:rsidRDefault="004F6E7C" w:rsidP="004F6E7C">
      <w:pPr>
        <w:tabs>
          <w:tab w:val="left" w:pos="1276"/>
        </w:tabs>
        <w:bidi/>
      </w:pPr>
    </w:p>
    <w:p w14:paraId="084CEB34" w14:textId="30FD7E35" w:rsidR="004F6E7C" w:rsidRDefault="004F6E7C" w:rsidP="004F6E7C">
      <w:pPr>
        <w:tabs>
          <w:tab w:val="left" w:pos="1276"/>
        </w:tabs>
        <w:bidi/>
      </w:pPr>
    </w:p>
    <w:p w14:paraId="07DF8EA0" w14:textId="70D77A60" w:rsidR="004F6E7C" w:rsidRDefault="004F6E7C" w:rsidP="004F6E7C">
      <w:pPr>
        <w:tabs>
          <w:tab w:val="left" w:pos="1276"/>
        </w:tabs>
        <w:bidi/>
      </w:pPr>
    </w:p>
    <w:p w14:paraId="157EA81E" w14:textId="109505B2" w:rsidR="004F6E7C" w:rsidRDefault="004F6E7C" w:rsidP="004F6E7C">
      <w:pPr>
        <w:tabs>
          <w:tab w:val="left" w:pos="1276"/>
        </w:tabs>
        <w:bidi/>
      </w:pPr>
    </w:p>
    <w:p w14:paraId="40084598" w14:textId="31C7D8A9" w:rsidR="004F6E7C" w:rsidRDefault="004F6E7C" w:rsidP="004F6E7C">
      <w:pPr>
        <w:tabs>
          <w:tab w:val="left" w:pos="1276"/>
        </w:tabs>
        <w:bidi/>
      </w:pPr>
    </w:p>
    <w:p w14:paraId="2E1E54DE" w14:textId="77777777" w:rsidR="004F6E7C" w:rsidRDefault="004F6E7C" w:rsidP="004F6E7C">
      <w:pPr>
        <w:tabs>
          <w:tab w:val="left" w:pos="1276"/>
        </w:tabs>
        <w:bidi/>
      </w:pPr>
    </w:p>
    <w:p w14:paraId="01D9CC51" w14:textId="34C98CDE" w:rsidR="00727C43" w:rsidRPr="003E1BF2" w:rsidRDefault="00E04FD9" w:rsidP="00727C43">
      <w:pPr>
        <w:pStyle w:val="Heading1"/>
        <w:bidi/>
        <w:rPr>
          <w:rFonts w:cs="B Titr"/>
          <w:color w:val="000000" w:themeColor="text1"/>
          <w:lang w:bidi="fa-IR"/>
        </w:rPr>
      </w:pPr>
      <w:bookmarkStart w:id="18" w:name="_Toc534166373"/>
      <w:bookmarkStart w:id="19" w:name="_Toc13425762"/>
      <w:bookmarkStart w:id="20" w:name="_Toc182563251"/>
      <w:r>
        <w:rPr>
          <w:rFonts w:cs="B Titr" w:hint="cs"/>
          <w:color w:val="000000" w:themeColor="text1"/>
          <w:rtl/>
          <w:lang w:bidi="fa-IR"/>
        </w:rPr>
        <w:lastRenderedPageBreak/>
        <w:t>4</w:t>
      </w:r>
      <w:r w:rsidR="00727C43" w:rsidRPr="003E1BF2">
        <w:rPr>
          <w:rFonts w:cs="B Titr" w:hint="cs"/>
          <w:color w:val="000000" w:themeColor="text1"/>
          <w:rtl/>
          <w:lang w:bidi="fa-IR"/>
        </w:rPr>
        <w:t>- بارگذاری</w:t>
      </w:r>
      <w:bookmarkEnd w:id="18"/>
      <w:bookmarkEnd w:id="19"/>
      <w:bookmarkEnd w:id="20"/>
    </w:p>
    <w:bookmarkStart w:id="21" w:name="_Toc182563252"/>
    <w:p w14:paraId="15427D16" w14:textId="49C61968" w:rsidR="003E1BF2" w:rsidRPr="00C8710F" w:rsidRDefault="00B0221F" w:rsidP="00C8710F">
      <w:pPr>
        <w:pStyle w:val="Heading2"/>
        <w:bidi/>
        <w:rPr>
          <w:rFonts w:cs="B Titr"/>
          <w:color w:val="000000" w:themeColor="text1"/>
          <w:sz w:val="28"/>
          <w:szCs w:val="28"/>
          <w:lang w:bidi="fa-IR"/>
        </w:rPr>
      </w:pPr>
      <w:r>
        <w:rPr>
          <w:rFonts w:cs="B Titr" w:hint="cs"/>
          <w:noProof/>
          <w:color w:val="000000" w:themeColor="text1"/>
          <w:sz w:val="28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EE68A96" wp14:editId="3BE9BAED">
                <wp:simplePos x="0" y="0"/>
                <wp:positionH relativeFrom="column">
                  <wp:posOffset>693420</wp:posOffset>
                </wp:positionH>
                <wp:positionV relativeFrom="paragraph">
                  <wp:posOffset>307340</wp:posOffset>
                </wp:positionV>
                <wp:extent cx="784860" cy="251460"/>
                <wp:effectExtent l="0" t="0" r="0" b="0"/>
                <wp:wrapNone/>
                <wp:docPr id="64170397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486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3A5812A" w14:textId="2DDAD0FD" w:rsidR="00B0221F" w:rsidRPr="00B0221F" w:rsidRDefault="00B0221F" w:rsidP="00B0221F">
                            <w:pPr>
                              <w:bidi/>
                              <w:rPr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</w:pPr>
                            <w:r w:rsidRPr="00B0221F">
                              <w:rPr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  <w:t>cm</w:t>
                            </w:r>
                            <w:r w:rsidRPr="00B0221F">
                              <w:rPr>
                                <w:rFonts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 1 سرامیک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E68A96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54.6pt;margin-top:24.2pt;width:61.8pt;height:19.8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" fillcolor="white [3201]" stroked="f" strokeweight=".5pt">
                <v:textbox>
                  <w:txbxContent>
                    <w:p w14:paraId="23A5812A" w14:textId="2DDAD0FD" w:rsidR="00B0221F" w:rsidRPr="00B0221F" w:rsidRDefault="00B0221F" w:rsidP="00B0221F">
                      <w:pPr>
                        <w:bidi/>
                        <w:rPr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</w:pPr>
                      <w:r w:rsidRPr="00B0221F">
                        <w:rPr>
                          <w:b/>
                          <w:bCs/>
                          <w:sz w:val="16"/>
                          <w:szCs w:val="16"/>
                          <w:lang w:bidi="fa-IR"/>
                        </w:rPr>
                        <w:t>cm</w:t>
                      </w:r>
                      <w:r w:rsidRPr="00B0221F">
                        <w:rPr>
                          <w:rFonts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 xml:space="preserve"> 1 سرامیک</w:t>
                      </w:r>
                    </w:p>
                  </w:txbxContent>
                </v:textbox>
              </v:shape>
            </w:pict>
          </mc:Fallback>
        </mc:AlternateContent>
      </w:r>
      <w:r w:rsidR="00727C43" w:rsidRPr="003E1BF2">
        <w:rPr>
          <w:rFonts w:cs="B Titr" w:hint="cs"/>
          <w:color w:val="000000" w:themeColor="text1"/>
          <w:sz w:val="28"/>
          <w:szCs w:val="28"/>
          <w:rtl/>
          <w:lang w:bidi="fa-IR"/>
        </w:rPr>
        <w:t>1-</w:t>
      </w:r>
      <w:r w:rsidR="00E04FD9">
        <w:rPr>
          <w:rFonts w:cs="B Titr" w:hint="cs"/>
          <w:color w:val="000000" w:themeColor="text1"/>
          <w:sz w:val="28"/>
          <w:szCs w:val="28"/>
          <w:rtl/>
          <w:lang w:bidi="fa-IR"/>
        </w:rPr>
        <w:t>4</w:t>
      </w:r>
      <w:r w:rsidR="00727C43" w:rsidRPr="003E1BF2">
        <w:rPr>
          <w:rFonts w:cs="B Titr" w:hint="cs"/>
          <w:color w:val="000000" w:themeColor="text1"/>
          <w:sz w:val="28"/>
          <w:szCs w:val="28"/>
          <w:rtl/>
          <w:lang w:bidi="fa-IR"/>
        </w:rPr>
        <w:t xml:space="preserve">- تیرچه </w:t>
      </w:r>
      <w:r w:rsidR="0091257D">
        <w:rPr>
          <w:rFonts w:cs="B Titr" w:hint="cs"/>
          <w:color w:val="000000" w:themeColor="text1"/>
          <w:sz w:val="28"/>
          <w:szCs w:val="28"/>
          <w:rtl/>
          <w:lang w:bidi="fa-IR"/>
        </w:rPr>
        <w:t>یونولیت</w:t>
      </w:r>
      <w:r w:rsidR="00727C43" w:rsidRPr="003E1BF2">
        <w:rPr>
          <w:rFonts w:cs="B Titr" w:hint="cs"/>
          <w:color w:val="000000" w:themeColor="text1"/>
          <w:sz w:val="28"/>
          <w:szCs w:val="28"/>
          <w:rtl/>
          <w:lang w:bidi="fa-IR"/>
        </w:rPr>
        <w:t xml:space="preserve"> در طبقات</w:t>
      </w:r>
      <w:bookmarkEnd w:id="21"/>
    </w:p>
    <w:p w14:paraId="32C566D2" w14:textId="697697F2" w:rsidR="00185BC2" w:rsidRDefault="00B0221F" w:rsidP="000975B4">
      <w:pPr>
        <w:bidi/>
        <w:jc w:val="center"/>
      </w:pPr>
      <w:r>
        <w:rPr>
          <w:rFonts w:cs="B Titr" w:hint="cs"/>
          <w:noProof/>
          <w:color w:val="000000" w:themeColor="text1"/>
          <w:sz w:val="28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5B00E90" wp14:editId="2972D6FF">
                <wp:simplePos x="0" y="0"/>
                <wp:positionH relativeFrom="column">
                  <wp:posOffset>647700</wp:posOffset>
                </wp:positionH>
                <wp:positionV relativeFrom="paragraph">
                  <wp:posOffset>1193800</wp:posOffset>
                </wp:positionV>
                <wp:extent cx="868680" cy="251460"/>
                <wp:effectExtent l="0" t="0" r="7620" b="0"/>
                <wp:wrapNone/>
                <wp:docPr id="46833222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8680" cy="2514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510477F" w14:textId="081C6830" w:rsidR="00B0221F" w:rsidRPr="00B0221F" w:rsidRDefault="00B0221F" w:rsidP="00B0221F">
                            <w:pPr>
                              <w:bidi/>
                              <w:rPr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  <w:t>cm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1 سفید کاری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00E90" id="_x0000_s1027" type="#_x0000_t202" style="position:absolute;left:0;text-align:left;margin-left:51pt;margin-top:94pt;width:68.4pt;height:19.8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" fillcolor="window" stroked="f" strokeweight=".5pt">
                <v:textbox>
                  <w:txbxContent>
                    <w:p w14:paraId="4510477F" w14:textId="081C6830" w:rsidR="00B0221F" w:rsidRPr="00B0221F" w:rsidRDefault="00B0221F" w:rsidP="00B0221F">
                      <w:pPr>
                        <w:bidi/>
                        <w:rPr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</w:pPr>
                      <w:r>
                        <w:rPr>
                          <w:b/>
                          <w:bCs/>
                          <w:sz w:val="16"/>
                          <w:szCs w:val="16"/>
                          <w:lang w:bidi="fa-IR"/>
                        </w:rPr>
                        <w:t>cm</w:t>
                      </w:r>
                      <w:r>
                        <w:rPr>
                          <w:rFonts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 xml:space="preserve"> 1 سفید کاری</w:t>
                      </w:r>
                    </w:p>
                  </w:txbxContent>
                </v:textbox>
              </v:shape>
            </w:pict>
          </mc:Fallback>
        </mc:AlternateContent>
      </w:r>
      <w:r w:rsidR="00C8710F" w:rsidRPr="00C8710F">
        <w:rPr>
          <w:noProof/>
          <w:rtl/>
        </w:rPr>
        <w:drawing>
          <wp:inline distT="0" distB="0" distL="0" distR="0" wp14:anchorId="6400561E" wp14:editId="6AF905BC">
            <wp:extent cx="5040000" cy="1672742"/>
            <wp:effectExtent l="0" t="0" r="8255" b="3810"/>
            <wp:docPr id="16832146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1672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206"/>
        <w:gridCol w:w="2693"/>
        <w:gridCol w:w="1559"/>
        <w:gridCol w:w="1559"/>
      </w:tblGrid>
      <w:tr w:rsidR="00AC1870" w:rsidRPr="00AC1870" w14:paraId="29778267" w14:textId="77777777" w:rsidTr="000975B4">
        <w:tc>
          <w:tcPr>
            <w:tcW w:w="3206" w:type="dxa"/>
            <w:vAlign w:val="center"/>
          </w:tcPr>
          <w:p w14:paraId="57C8C0A6" w14:textId="670C81D2" w:rsidR="00AC1870" w:rsidRPr="00AC1870" w:rsidRDefault="00AC1870" w:rsidP="00AC1870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AC1870">
              <w:rPr>
                <w:rFonts w:cs="B Nazanin" w:hint="cs"/>
                <w:sz w:val="24"/>
                <w:szCs w:val="24"/>
                <w:rtl/>
                <w:lang w:bidi="fa-IR"/>
              </w:rPr>
              <w:t>جزئیات سقف تیرچه بلوک</w:t>
            </w:r>
          </w:p>
        </w:tc>
        <w:tc>
          <w:tcPr>
            <w:tcW w:w="2693" w:type="dxa"/>
            <w:vAlign w:val="center"/>
          </w:tcPr>
          <w:p w14:paraId="172BB4ED" w14:textId="4017C1A6" w:rsidR="00AC1870" w:rsidRDefault="00AC1870" w:rsidP="00AC1870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ضخامت</w:t>
            </w:r>
          </w:p>
          <w:p w14:paraId="4B9372BA" w14:textId="381EF863" w:rsidR="00AC1870" w:rsidRPr="00AC1870" w:rsidRDefault="00AC1870" w:rsidP="00AC1870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(</w:t>
            </w:r>
            <w:r w:rsidRPr="00AC1870"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Pr="00AC1870">
              <w:rPr>
                <w:rFonts w:cs="B Nazanin" w:hint="cs"/>
                <w:sz w:val="24"/>
                <w:szCs w:val="24"/>
                <w:rtl/>
                <w:lang w:bidi="fa-IR"/>
              </w:rPr>
              <w:t>)</w:t>
            </w:r>
          </w:p>
        </w:tc>
        <w:tc>
          <w:tcPr>
            <w:tcW w:w="1559" w:type="dxa"/>
            <w:vAlign w:val="center"/>
          </w:tcPr>
          <w:p w14:paraId="34B0B779" w14:textId="6A6CC529" w:rsidR="00AC1870" w:rsidRDefault="00AC1870" w:rsidP="00AC1870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وزن واحد حجم</w:t>
            </w:r>
          </w:p>
          <w:p w14:paraId="72A51BEA" w14:textId="0868B9E8" w:rsidR="00AC1870" w:rsidRPr="00AC1870" w:rsidRDefault="00AC1870" w:rsidP="00AC1870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(</w:t>
            </w:r>
            <w:r w:rsidRPr="00AC1870">
              <w:rPr>
                <w:rFonts w:ascii="Times New Roman" w:hAnsi="Times New Roman" w:cs="Times New Roman"/>
                <w:sz w:val="24"/>
                <w:szCs w:val="24"/>
              </w:rPr>
              <w:t>Kg/m3</w:t>
            </w:r>
            <w:r w:rsidRPr="00AC1870">
              <w:rPr>
                <w:rFonts w:cs="B Nazanin" w:hint="cs"/>
                <w:sz w:val="24"/>
                <w:szCs w:val="24"/>
                <w:rtl/>
                <w:lang w:bidi="fa-IR"/>
              </w:rPr>
              <w:t>)</w:t>
            </w:r>
          </w:p>
        </w:tc>
        <w:tc>
          <w:tcPr>
            <w:tcW w:w="1559" w:type="dxa"/>
            <w:vAlign w:val="center"/>
          </w:tcPr>
          <w:p w14:paraId="6C2A918E" w14:textId="69D49726" w:rsidR="00AC1870" w:rsidRDefault="00AC1870" w:rsidP="00AC1870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وزن واحد سطح</w:t>
            </w:r>
          </w:p>
          <w:p w14:paraId="432CD1C0" w14:textId="7A7B6DA7" w:rsidR="00AC1870" w:rsidRPr="00AC1870" w:rsidRDefault="00AC1870" w:rsidP="00AC1870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(</w:t>
            </w:r>
            <w:r w:rsidRPr="00AC1870">
              <w:rPr>
                <w:rFonts w:ascii="Times New Roman" w:hAnsi="Times New Roman" w:cs="Times New Roman"/>
                <w:sz w:val="24"/>
                <w:szCs w:val="24"/>
              </w:rPr>
              <w:t>Kg/m2</w:t>
            </w:r>
            <w:r w:rsidRPr="00AC1870">
              <w:rPr>
                <w:rFonts w:cs="B Nazanin" w:hint="cs"/>
                <w:sz w:val="24"/>
                <w:szCs w:val="24"/>
                <w:rtl/>
                <w:lang w:bidi="fa-IR"/>
              </w:rPr>
              <w:t>)</w:t>
            </w:r>
          </w:p>
        </w:tc>
      </w:tr>
      <w:tr w:rsidR="009B3B2A" w:rsidRPr="00AC1870" w14:paraId="08E7173F" w14:textId="77777777" w:rsidTr="000975B4">
        <w:tc>
          <w:tcPr>
            <w:tcW w:w="3206" w:type="dxa"/>
            <w:vAlign w:val="center"/>
          </w:tcPr>
          <w:p w14:paraId="011779DD" w14:textId="6BD070A6" w:rsidR="009B3B2A" w:rsidRPr="00AC1870" w:rsidRDefault="009B3B2A" w:rsidP="009B3B2A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سرامیک</w:t>
            </w:r>
          </w:p>
        </w:tc>
        <w:tc>
          <w:tcPr>
            <w:tcW w:w="2693" w:type="dxa"/>
            <w:vAlign w:val="center"/>
          </w:tcPr>
          <w:p w14:paraId="7CAAC8EE" w14:textId="1C21CAD8" w:rsidR="009B3B2A" w:rsidRPr="00AC1870" w:rsidRDefault="009B3B2A" w:rsidP="009B3B2A">
            <w:pPr>
              <w:bidi/>
              <w:jc w:val="center"/>
              <w:rPr>
                <w:rFonts w:cs="B Nazanin"/>
                <w:rtl/>
                <w:lang w:bidi="fa-IR"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0.0</w:t>
            </w:r>
            <w:r w:rsidR="0087623D">
              <w:rPr>
                <w:rFonts w:cs="B Nazanin" w:hint="cs"/>
                <w:sz w:val="24"/>
                <w:szCs w:val="24"/>
                <w:rtl/>
                <w:lang w:bidi="fa-IR"/>
              </w:rPr>
              <w:t>1</w:t>
            </w:r>
          </w:p>
        </w:tc>
        <w:tc>
          <w:tcPr>
            <w:tcW w:w="1559" w:type="dxa"/>
            <w:vAlign w:val="center"/>
          </w:tcPr>
          <w:p w14:paraId="3EEB54C3" w14:textId="2BE5D1BD" w:rsidR="009B3B2A" w:rsidRPr="00AC1870" w:rsidRDefault="009B3B2A" w:rsidP="009B3B2A">
            <w:pPr>
              <w:bidi/>
              <w:jc w:val="center"/>
              <w:rPr>
                <w:rFonts w:cs="B Nazanin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2100</w:t>
            </w:r>
          </w:p>
        </w:tc>
        <w:tc>
          <w:tcPr>
            <w:tcW w:w="1559" w:type="dxa"/>
            <w:vAlign w:val="center"/>
          </w:tcPr>
          <w:p w14:paraId="651F9D6C" w14:textId="1B9B2D35" w:rsidR="009B3B2A" w:rsidRPr="00AC1870" w:rsidRDefault="0087623D" w:rsidP="009B3B2A">
            <w:pPr>
              <w:bidi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21</w:t>
            </w:r>
          </w:p>
        </w:tc>
      </w:tr>
      <w:tr w:rsidR="009B3B2A" w:rsidRPr="00AC1870" w14:paraId="3744D7B0" w14:textId="77777777" w:rsidTr="000975B4">
        <w:tc>
          <w:tcPr>
            <w:tcW w:w="3206" w:type="dxa"/>
            <w:vAlign w:val="center"/>
          </w:tcPr>
          <w:p w14:paraId="461F8859" w14:textId="13557036" w:rsidR="009B3B2A" w:rsidRDefault="009B3B2A" w:rsidP="009B3B2A">
            <w:pPr>
              <w:bidi/>
              <w:jc w:val="center"/>
              <w:rPr>
                <w:rFonts w:cs="B Nazanin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ملات ماسه سیمان</w:t>
            </w:r>
          </w:p>
        </w:tc>
        <w:tc>
          <w:tcPr>
            <w:tcW w:w="2693" w:type="dxa"/>
            <w:vAlign w:val="center"/>
          </w:tcPr>
          <w:p w14:paraId="42BE9373" w14:textId="01F44DCC" w:rsidR="009B3B2A" w:rsidRPr="00AC1870" w:rsidRDefault="009B3B2A" w:rsidP="009B3B2A">
            <w:pPr>
              <w:bidi/>
              <w:jc w:val="center"/>
              <w:rPr>
                <w:rFonts w:cs="B Nazanin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0.0</w:t>
            </w:r>
            <w:r w:rsidR="0091257D">
              <w:rPr>
                <w:rFonts w:cs="B Nazanin" w:hint="cs"/>
                <w:sz w:val="24"/>
                <w:szCs w:val="24"/>
                <w:rtl/>
              </w:rPr>
              <w:t>3</w:t>
            </w:r>
          </w:p>
        </w:tc>
        <w:tc>
          <w:tcPr>
            <w:tcW w:w="1559" w:type="dxa"/>
            <w:vAlign w:val="center"/>
          </w:tcPr>
          <w:p w14:paraId="242B89CE" w14:textId="5CE37297" w:rsidR="009B3B2A" w:rsidRPr="00AC1870" w:rsidRDefault="009B3B2A" w:rsidP="009B3B2A">
            <w:pPr>
              <w:bidi/>
              <w:jc w:val="center"/>
              <w:rPr>
                <w:rFonts w:cs="B Nazanin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2100</w:t>
            </w:r>
          </w:p>
        </w:tc>
        <w:tc>
          <w:tcPr>
            <w:tcW w:w="1559" w:type="dxa"/>
            <w:vAlign w:val="center"/>
          </w:tcPr>
          <w:p w14:paraId="3552744F" w14:textId="78215BB7" w:rsidR="009B3B2A" w:rsidRPr="00AC1870" w:rsidRDefault="0091257D" w:rsidP="009B3B2A">
            <w:pPr>
              <w:bidi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63</w:t>
            </w:r>
          </w:p>
        </w:tc>
      </w:tr>
      <w:tr w:rsidR="009B3B2A" w:rsidRPr="00AC1870" w14:paraId="556EE7AD" w14:textId="77777777" w:rsidTr="000975B4">
        <w:tc>
          <w:tcPr>
            <w:tcW w:w="3206" w:type="dxa"/>
            <w:vAlign w:val="center"/>
          </w:tcPr>
          <w:p w14:paraId="0B8905F9" w14:textId="4AE83CAC" w:rsidR="009B3B2A" w:rsidRPr="00AC1870" w:rsidRDefault="009B3B2A" w:rsidP="009B3B2A">
            <w:pPr>
              <w:bidi/>
              <w:jc w:val="center"/>
              <w:rPr>
                <w:rFonts w:cs="B Nazanin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فوم بتن</w:t>
            </w:r>
          </w:p>
        </w:tc>
        <w:tc>
          <w:tcPr>
            <w:tcW w:w="2693" w:type="dxa"/>
            <w:vAlign w:val="center"/>
          </w:tcPr>
          <w:p w14:paraId="22B6EAE4" w14:textId="4A6C5CAA" w:rsidR="009B3B2A" w:rsidRPr="00AC1870" w:rsidRDefault="009B3B2A" w:rsidP="009B3B2A">
            <w:pPr>
              <w:bidi/>
              <w:jc w:val="center"/>
              <w:rPr>
                <w:rFonts w:cs="B Nazanin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0.10</w:t>
            </w:r>
          </w:p>
        </w:tc>
        <w:tc>
          <w:tcPr>
            <w:tcW w:w="1559" w:type="dxa"/>
            <w:vAlign w:val="center"/>
          </w:tcPr>
          <w:p w14:paraId="5E5DE09A" w14:textId="3A2BB8DB" w:rsidR="009B3B2A" w:rsidRPr="00AC1870" w:rsidRDefault="009B3B2A" w:rsidP="009B3B2A">
            <w:pPr>
              <w:bidi/>
              <w:jc w:val="center"/>
              <w:rPr>
                <w:rFonts w:cs="B Nazanin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600</w:t>
            </w:r>
          </w:p>
        </w:tc>
        <w:tc>
          <w:tcPr>
            <w:tcW w:w="1559" w:type="dxa"/>
            <w:vAlign w:val="center"/>
          </w:tcPr>
          <w:p w14:paraId="527E617D" w14:textId="3A5F6DE5" w:rsidR="009B3B2A" w:rsidRPr="00AC1870" w:rsidRDefault="009B3B2A" w:rsidP="009B3B2A">
            <w:pPr>
              <w:bidi/>
              <w:jc w:val="center"/>
              <w:rPr>
                <w:rFonts w:cs="B Nazanin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60</w:t>
            </w:r>
          </w:p>
        </w:tc>
      </w:tr>
      <w:tr w:rsidR="009B3B2A" w:rsidRPr="00AC1870" w14:paraId="35282A98" w14:textId="77777777" w:rsidTr="000975B4">
        <w:trPr>
          <w:trHeight w:val="168"/>
        </w:trPr>
        <w:tc>
          <w:tcPr>
            <w:tcW w:w="3206" w:type="dxa"/>
            <w:vMerge w:val="restart"/>
            <w:vAlign w:val="center"/>
          </w:tcPr>
          <w:p w14:paraId="70DDEBBA" w14:textId="5E06F5CA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تیرچه بتنی</w:t>
            </w:r>
          </w:p>
        </w:tc>
        <w:tc>
          <w:tcPr>
            <w:tcW w:w="2693" w:type="dxa"/>
            <w:vAlign w:val="center"/>
          </w:tcPr>
          <w:p w14:paraId="5FDEF7DF" w14:textId="4C1020E5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تعداد تیرچه در 120 سانت</w:t>
            </w:r>
          </w:p>
          <w:p w14:paraId="0CA927A0" w14:textId="541E8CD4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(</w:t>
            </w:r>
            <w:r w:rsidRPr="00AC1870">
              <w:rPr>
                <w:rFonts w:ascii="Times New Roman" w:hAnsi="Times New Roman" w:cs="Times New Roman"/>
                <w:sz w:val="20"/>
                <w:szCs w:val="20"/>
              </w:rPr>
              <w:t>2 ÷ 1.2=1.6</w:t>
            </w:r>
            <w:r w:rsidRPr="00AC1870">
              <w:rPr>
                <w:rFonts w:cs="B Nazanin" w:hint="cs"/>
                <w:sz w:val="24"/>
                <w:szCs w:val="24"/>
                <w:rtl/>
                <w:lang w:bidi="fa-IR"/>
              </w:rPr>
              <w:t>)</w:t>
            </w:r>
          </w:p>
        </w:tc>
        <w:tc>
          <w:tcPr>
            <w:tcW w:w="1559" w:type="dxa"/>
            <w:vMerge w:val="restart"/>
            <w:vAlign w:val="center"/>
          </w:tcPr>
          <w:p w14:paraId="5061CBB6" w14:textId="245AE650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2500</w:t>
            </w:r>
          </w:p>
        </w:tc>
        <w:tc>
          <w:tcPr>
            <w:tcW w:w="1559" w:type="dxa"/>
            <w:vMerge w:val="restart"/>
            <w:vAlign w:val="center"/>
          </w:tcPr>
          <w:p w14:paraId="52D0F3DC" w14:textId="213C7AC5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104</w:t>
            </w:r>
          </w:p>
        </w:tc>
      </w:tr>
      <w:tr w:rsidR="009B3B2A" w:rsidRPr="00AC1870" w14:paraId="6B0818ED" w14:textId="77777777" w:rsidTr="000975B4">
        <w:trPr>
          <w:trHeight w:val="168"/>
        </w:trPr>
        <w:tc>
          <w:tcPr>
            <w:tcW w:w="3206" w:type="dxa"/>
            <w:vMerge/>
            <w:vAlign w:val="center"/>
          </w:tcPr>
          <w:p w14:paraId="3851FD11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2693" w:type="dxa"/>
            <w:vAlign w:val="center"/>
          </w:tcPr>
          <w:p w14:paraId="3C6655C2" w14:textId="31CB85CB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ارتفاع تیرچه (0.25)</w:t>
            </w:r>
          </w:p>
        </w:tc>
        <w:tc>
          <w:tcPr>
            <w:tcW w:w="1559" w:type="dxa"/>
            <w:vMerge/>
            <w:vAlign w:val="center"/>
          </w:tcPr>
          <w:p w14:paraId="3CF4D27C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vAlign w:val="center"/>
          </w:tcPr>
          <w:p w14:paraId="173BC52D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</w:tr>
      <w:tr w:rsidR="009B3B2A" w:rsidRPr="00AC1870" w14:paraId="143E8C8F" w14:textId="77777777" w:rsidTr="000975B4">
        <w:trPr>
          <w:trHeight w:val="146"/>
        </w:trPr>
        <w:tc>
          <w:tcPr>
            <w:tcW w:w="3206" w:type="dxa"/>
            <w:vMerge/>
            <w:vAlign w:val="center"/>
          </w:tcPr>
          <w:p w14:paraId="10DA0254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2693" w:type="dxa"/>
            <w:vAlign w:val="center"/>
          </w:tcPr>
          <w:p w14:paraId="16980EB5" w14:textId="4CF53FE1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ضخامت جان تیرچه (0.10)</w:t>
            </w:r>
          </w:p>
        </w:tc>
        <w:tc>
          <w:tcPr>
            <w:tcW w:w="1559" w:type="dxa"/>
            <w:vMerge/>
            <w:vAlign w:val="center"/>
          </w:tcPr>
          <w:p w14:paraId="62790673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vAlign w:val="center"/>
          </w:tcPr>
          <w:p w14:paraId="57F95BAB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</w:tr>
      <w:tr w:rsidR="009B3B2A" w:rsidRPr="00AC1870" w14:paraId="2C4C0902" w14:textId="77777777" w:rsidTr="000975B4">
        <w:tc>
          <w:tcPr>
            <w:tcW w:w="3206" w:type="dxa"/>
            <w:vAlign w:val="center"/>
          </w:tcPr>
          <w:p w14:paraId="60F6E3BB" w14:textId="21CADB38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بتن رویه سقف</w:t>
            </w:r>
          </w:p>
        </w:tc>
        <w:tc>
          <w:tcPr>
            <w:tcW w:w="2693" w:type="dxa"/>
            <w:vAlign w:val="center"/>
          </w:tcPr>
          <w:p w14:paraId="7A8B66F4" w14:textId="1880A9AD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0.05</w:t>
            </w:r>
          </w:p>
        </w:tc>
        <w:tc>
          <w:tcPr>
            <w:tcW w:w="1559" w:type="dxa"/>
            <w:vAlign w:val="center"/>
          </w:tcPr>
          <w:p w14:paraId="50F99FAB" w14:textId="21756079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2500</w:t>
            </w:r>
          </w:p>
        </w:tc>
        <w:tc>
          <w:tcPr>
            <w:tcW w:w="1559" w:type="dxa"/>
            <w:vAlign w:val="center"/>
          </w:tcPr>
          <w:p w14:paraId="136F34DF" w14:textId="7C885F08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125</w:t>
            </w:r>
          </w:p>
        </w:tc>
      </w:tr>
      <w:tr w:rsidR="009B3B2A" w:rsidRPr="00AC1870" w14:paraId="254ED9AE" w14:textId="77777777" w:rsidTr="000975B4">
        <w:tc>
          <w:tcPr>
            <w:tcW w:w="3206" w:type="dxa"/>
            <w:vAlign w:val="center"/>
          </w:tcPr>
          <w:p w14:paraId="68465F16" w14:textId="1A1DB96A" w:rsidR="009B3B2A" w:rsidRPr="00AC1870" w:rsidRDefault="009B3B2A" w:rsidP="009B3B2A">
            <w:pPr>
              <w:bidi/>
              <w:jc w:val="center"/>
              <w:rPr>
                <w:rFonts w:cs="B Nazanin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بلوک پلی استایرن</w:t>
            </w:r>
          </w:p>
        </w:tc>
        <w:tc>
          <w:tcPr>
            <w:tcW w:w="2693" w:type="dxa"/>
            <w:vAlign w:val="center"/>
          </w:tcPr>
          <w:p w14:paraId="6EBAB86A" w14:textId="015ED614" w:rsidR="009B3B2A" w:rsidRPr="00AC1870" w:rsidRDefault="009B3B2A" w:rsidP="009B3B2A">
            <w:pPr>
              <w:bidi/>
              <w:jc w:val="center"/>
              <w:rPr>
                <w:rFonts w:cs="B Nazanin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ارتفاع 25 و عرض 50 سانتی متر</w:t>
            </w:r>
          </w:p>
        </w:tc>
        <w:tc>
          <w:tcPr>
            <w:tcW w:w="1559" w:type="dxa"/>
            <w:vAlign w:val="center"/>
          </w:tcPr>
          <w:p w14:paraId="0C41AA28" w14:textId="77777777" w:rsidR="009B3B2A" w:rsidRPr="00AC1870" w:rsidRDefault="009B3B2A" w:rsidP="009B3B2A">
            <w:pPr>
              <w:bidi/>
              <w:jc w:val="center"/>
              <w:rPr>
                <w:rFonts w:cs="B Nazanin"/>
                <w:rtl/>
              </w:rPr>
            </w:pPr>
          </w:p>
        </w:tc>
        <w:tc>
          <w:tcPr>
            <w:tcW w:w="1559" w:type="dxa"/>
            <w:vAlign w:val="center"/>
          </w:tcPr>
          <w:p w14:paraId="4E296685" w14:textId="5099B62F" w:rsidR="009B3B2A" w:rsidRPr="00AC1870" w:rsidRDefault="0091257D" w:rsidP="009B3B2A">
            <w:pPr>
              <w:bidi/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6</w:t>
            </w:r>
          </w:p>
        </w:tc>
      </w:tr>
      <w:tr w:rsidR="009B3B2A" w:rsidRPr="009B3B2A" w14:paraId="5747330D" w14:textId="77777777" w:rsidTr="000975B4">
        <w:tc>
          <w:tcPr>
            <w:tcW w:w="3206" w:type="dxa"/>
            <w:vAlign w:val="center"/>
          </w:tcPr>
          <w:p w14:paraId="7A3318A4" w14:textId="2946041D" w:rsidR="009B3B2A" w:rsidRPr="009B3B2A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9B3B2A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سقف کاذب </w:t>
            </w:r>
            <w:r w:rsidR="0091257D">
              <w:rPr>
                <w:rFonts w:cs="B Nazanin" w:hint="cs"/>
                <w:sz w:val="24"/>
                <w:szCs w:val="24"/>
                <w:rtl/>
                <w:lang w:bidi="fa-IR"/>
              </w:rPr>
              <w:t>یا 3 سانتی متر گچ و خاک</w:t>
            </w:r>
            <w:r w:rsidRPr="009B3B2A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</w:t>
            </w:r>
          </w:p>
        </w:tc>
        <w:tc>
          <w:tcPr>
            <w:tcW w:w="2693" w:type="dxa"/>
            <w:vAlign w:val="center"/>
          </w:tcPr>
          <w:p w14:paraId="154552AD" w14:textId="1B9210AF" w:rsidR="009B3B2A" w:rsidRPr="009B3B2A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9B3B2A">
              <w:rPr>
                <w:rFonts w:cs="B Nazanin" w:hint="cs"/>
                <w:sz w:val="24"/>
                <w:szCs w:val="24"/>
                <w:rtl/>
              </w:rPr>
              <w:t>-</w:t>
            </w:r>
          </w:p>
        </w:tc>
        <w:tc>
          <w:tcPr>
            <w:tcW w:w="1559" w:type="dxa"/>
            <w:vAlign w:val="center"/>
          </w:tcPr>
          <w:p w14:paraId="1F817D82" w14:textId="4D96D46D" w:rsidR="009B3B2A" w:rsidRPr="009B3B2A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9B3B2A">
              <w:rPr>
                <w:rFonts w:cs="B Nazanin" w:hint="cs"/>
                <w:sz w:val="24"/>
                <w:szCs w:val="24"/>
                <w:rtl/>
              </w:rPr>
              <w:t>-</w:t>
            </w:r>
          </w:p>
        </w:tc>
        <w:tc>
          <w:tcPr>
            <w:tcW w:w="1559" w:type="dxa"/>
            <w:vAlign w:val="center"/>
          </w:tcPr>
          <w:p w14:paraId="45B8A2B7" w14:textId="3E45A2F8" w:rsidR="009B3B2A" w:rsidRPr="009B3B2A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9B3B2A">
              <w:rPr>
                <w:rFonts w:cs="B Nazanin" w:hint="cs"/>
                <w:sz w:val="24"/>
                <w:szCs w:val="24"/>
                <w:rtl/>
              </w:rPr>
              <w:t>50</w:t>
            </w:r>
          </w:p>
        </w:tc>
      </w:tr>
      <w:tr w:rsidR="009B3B2A" w:rsidRPr="00AC1870" w14:paraId="7F16CE61" w14:textId="77777777" w:rsidTr="000975B4">
        <w:tc>
          <w:tcPr>
            <w:tcW w:w="3206" w:type="dxa"/>
            <w:vAlign w:val="center"/>
          </w:tcPr>
          <w:p w14:paraId="448B8255" w14:textId="6DBD1EA0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جمع کل</w:t>
            </w:r>
          </w:p>
        </w:tc>
        <w:tc>
          <w:tcPr>
            <w:tcW w:w="2693" w:type="dxa"/>
            <w:vAlign w:val="center"/>
          </w:tcPr>
          <w:p w14:paraId="3713D06B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559" w:type="dxa"/>
            <w:vAlign w:val="center"/>
          </w:tcPr>
          <w:p w14:paraId="0E2F7509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559" w:type="dxa"/>
            <w:vAlign w:val="center"/>
          </w:tcPr>
          <w:p w14:paraId="4DA99DC8" w14:textId="61E6ADDF" w:rsidR="009B3B2A" w:rsidRPr="00AC1870" w:rsidRDefault="00533631" w:rsidP="009B3B2A">
            <w:pPr>
              <w:bidi/>
              <w:jc w:val="center"/>
              <w:rPr>
                <w:rFonts w:cs="B Nazanin"/>
                <w:sz w:val="24"/>
                <w:szCs w:val="24"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4</w:t>
            </w:r>
            <w:r w:rsidR="0091257D">
              <w:rPr>
                <w:rFonts w:cs="B Nazanin" w:hint="cs"/>
                <w:sz w:val="24"/>
                <w:szCs w:val="24"/>
                <w:rtl/>
                <w:lang w:bidi="fa-IR"/>
              </w:rPr>
              <w:t>29</w:t>
            </w:r>
          </w:p>
        </w:tc>
      </w:tr>
    </w:tbl>
    <w:p w14:paraId="1A9AA3E9" w14:textId="77777777" w:rsidR="00FC1E07" w:rsidRDefault="00FC1E07" w:rsidP="00FC1E07">
      <w:pPr>
        <w:bidi/>
        <w:jc w:val="center"/>
      </w:pPr>
    </w:p>
    <w:p w14:paraId="576EEF2E" w14:textId="24FC9F37" w:rsidR="00AC1870" w:rsidRDefault="00B0221F" w:rsidP="00B0221F">
      <w:pPr>
        <w:bidi/>
        <w:jc w:val="both"/>
        <w:rPr>
          <w:rtl/>
        </w:rPr>
      </w:pPr>
      <w:r>
        <w:rPr>
          <w:rFonts w:hint="cs"/>
          <w:rtl/>
        </w:rPr>
        <w:t>بار ناشی از تیغه بندی 1</w:t>
      </w:r>
      <w:r w:rsidR="003A79FB">
        <w:rPr>
          <w:rFonts w:hint="cs"/>
          <w:rtl/>
        </w:rPr>
        <w:t>0</w:t>
      </w:r>
      <w:r>
        <w:rPr>
          <w:rFonts w:hint="cs"/>
          <w:rtl/>
        </w:rPr>
        <w:t>0 کیلوگرم بر متر مربع</w:t>
      </w:r>
      <w:r w:rsidR="008A2FBE">
        <w:rPr>
          <w:rFonts w:hint="cs"/>
          <w:rtl/>
        </w:rPr>
        <w:t xml:space="preserve"> بر طبق محاسبات</w:t>
      </w:r>
      <w:r>
        <w:rPr>
          <w:rFonts w:hint="cs"/>
          <w:rtl/>
        </w:rPr>
        <w:t xml:space="preserve"> در نظر گرفته شده است. </w:t>
      </w:r>
    </w:p>
    <w:p w14:paraId="3F3FDEB2" w14:textId="47678391" w:rsidR="003E1BF2" w:rsidRDefault="003E1BF2" w:rsidP="00C8710F">
      <w:pPr>
        <w:bidi/>
        <w:jc w:val="center"/>
      </w:pPr>
    </w:p>
    <w:p w14:paraId="31EF73E1" w14:textId="692F2FDC" w:rsidR="00C8710F" w:rsidRDefault="00C8710F" w:rsidP="00C8710F">
      <w:pPr>
        <w:bidi/>
        <w:jc w:val="center"/>
        <w:rPr>
          <w:lang w:bidi="fa-IR"/>
        </w:rPr>
      </w:pPr>
    </w:p>
    <w:p w14:paraId="6DEAD2A8" w14:textId="77777777" w:rsidR="00C84068" w:rsidRDefault="00C84068" w:rsidP="00C84068">
      <w:pPr>
        <w:bidi/>
        <w:rPr>
          <w:rtl/>
        </w:rPr>
      </w:pPr>
    </w:p>
    <w:bookmarkStart w:id="22" w:name="_Toc182563253"/>
    <w:p w14:paraId="104F21A4" w14:textId="615CC2F3" w:rsidR="00185BC2" w:rsidRDefault="00E068CA" w:rsidP="003E1BF2">
      <w:pPr>
        <w:pStyle w:val="Heading2"/>
        <w:bidi/>
        <w:rPr>
          <w:rFonts w:cs="B Titr"/>
          <w:color w:val="000000" w:themeColor="text1"/>
          <w:sz w:val="28"/>
          <w:szCs w:val="28"/>
          <w:rtl/>
          <w:lang w:bidi="fa-IR"/>
        </w:rPr>
      </w:pPr>
      <w:r>
        <w:rPr>
          <w:rFonts w:cs="B Titr" w:hint="cs"/>
          <w:noProof/>
          <w:color w:val="000000" w:themeColor="text1"/>
          <w:sz w:val="28"/>
          <w:szCs w:val="28"/>
          <w:rtl/>
          <w:lang w:val="ar-SA"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EAFDE69" wp14:editId="1928AE62">
                <wp:simplePos x="0" y="0"/>
                <wp:positionH relativeFrom="column">
                  <wp:posOffset>640080</wp:posOffset>
                </wp:positionH>
                <wp:positionV relativeFrom="paragraph">
                  <wp:posOffset>335280</wp:posOffset>
                </wp:positionV>
                <wp:extent cx="1059180" cy="198120"/>
                <wp:effectExtent l="0" t="0" r="7620" b="0"/>
                <wp:wrapNone/>
                <wp:docPr id="44922731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9180" cy="198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4586995" w14:textId="77777777" w:rsidR="00E068CA" w:rsidRDefault="00E068C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AFDE69" id="Text Box 2" o:spid="_x0000_s1028" type="#_x0000_t202" style="position:absolute;left:0;text-align:left;margin-left:50.4pt;margin-top:26.4pt;width:83.4pt;height:15.6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" fillcolor="white [3201]" stroked="f" strokeweight=".5pt">
                <v:textbox>
                  <w:txbxContent>
                    <w:p w14:paraId="04586995" w14:textId="77777777" w:rsidR="00E068CA" w:rsidRDefault="00E068CA"/>
                  </w:txbxContent>
                </v:textbox>
              </v:shape>
            </w:pict>
          </mc:Fallback>
        </mc:AlternateContent>
      </w:r>
      <w:r w:rsidR="00E04FD9">
        <w:rPr>
          <w:rFonts w:cs="B Titr" w:hint="cs"/>
          <w:color w:val="000000" w:themeColor="text1"/>
          <w:sz w:val="28"/>
          <w:szCs w:val="28"/>
          <w:rtl/>
        </w:rPr>
        <w:t>4</w:t>
      </w:r>
      <w:r w:rsidR="00185BC2" w:rsidRPr="003E1BF2">
        <w:rPr>
          <w:rFonts w:cs="B Titr" w:hint="cs"/>
          <w:color w:val="000000" w:themeColor="text1"/>
          <w:sz w:val="28"/>
          <w:szCs w:val="28"/>
          <w:rtl/>
        </w:rPr>
        <w:t xml:space="preserve">-2- </w:t>
      </w:r>
      <w:r w:rsidR="00185BC2" w:rsidRPr="003E1BF2">
        <w:rPr>
          <w:rFonts w:cs="B Titr" w:hint="cs"/>
          <w:color w:val="000000" w:themeColor="text1"/>
          <w:sz w:val="28"/>
          <w:szCs w:val="28"/>
          <w:rtl/>
          <w:lang w:bidi="fa-IR"/>
        </w:rPr>
        <w:t>تیرچه بلوک در بام</w:t>
      </w:r>
      <w:bookmarkEnd w:id="22"/>
    </w:p>
    <w:p w14:paraId="46CA554A" w14:textId="51721585" w:rsidR="00731933" w:rsidRDefault="00F00944" w:rsidP="00F00944">
      <w:pPr>
        <w:bidi/>
        <w:jc w:val="center"/>
        <w:rPr>
          <w:rtl/>
          <w:lang w:bidi="fa-IR"/>
        </w:rPr>
      </w:pPr>
      <w:r w:rsidRPr="00F00944">
        <w:rPr>
          <w:noProof/>
          <w:rtl/>
          <w:lang w:bidi="fa-IR"/>
        </w:rPr>
        <w:drawing>
          <wp:inline distT="0" distB="0" distL="0" distR="0" wp14:anchorId="76CA41B5" wp14:editId="5E3CB8E1">
            <wp:extent cx="5040000" cy="1535394"/>
            <wp:effectExtent l="0" t="0" r="0" b="8255"/>
            <wp:docPr id="30712665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1535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206"/>
        <w:gridCol w:w="2693"/>
        <w:gridCol w:w="1559"/>
        <w:gridCol w:w="1559"/>
      </w:tblGrid>
      <w:tr w:rsidR="00B0221F" w:rsidRPr="00AC1870" w14:paraId="76AFD695" w14:textId="77777777" w:rsidTr="000D6A60">
        <w:tc>
          <w:tcPr>
            <w:tcW w:w="3206" w:type="dxa"/>
            <w:vAlign w:val="center"/>
          </w:tcPr>
          <w:p w14:paraId="33CFF202" w14:textId="77777777" w:rsidR="00B0221F" w:rsidRPr="00AC1870" w:rsidRDefault="00B0221F" w:rsidP="000D6A60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AC1870">
              <w:rPr>
                <w:rFonts w:cs="B Nazanin" w:hint="cs"/>
                <w:sz w:val="24"/>
                <w:szCs w:val="24"/>
                <w:rtl/>
                <w:lang w:bidi="fa-IR"/>
              </w:rPr>
              <w:t>جزئیات سقف تیرچه بلوک</w:t>
            </w:r>
          </w:p>
        </w:tc>
        <w:tc>
          <w:tcPr>
            <w:tcW w:w="2693" w:type="dxa"/>
            <w:vAlign w:val="center"/>
          </w:tcPr>
          <w:p w14:paraId="4B8410B7" w14:textId="77777777" w:rsidR="00B0221F" w:rsidRDefault="00B0221F" w:rsidP="000D6A60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ضخامت</w:t>
            </w:r>
          </w:p>
          <w:p w14:paraId="24821C17" w14:textId="77777777" w:rsidR="00B0221F" w:rsidRPr="00AC1870" w:rsidRDefault="00B0221F" w:rsidP="000D6A60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(</w:t>
            </w:r>
            <w:r w:rsidRPr="00AC1870"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Pr="00AC1870">
              <w:rPr>
                <w:rFonts w:cs="B Nazanin" w:hint="cs"/>
                <w:sz w:val="24"/>
                <w:szCs w:val="24"/>
                <w:rtl/>
                <w:lang w:bidi="fa-IR"/>
              </w:rPr>
              <w:t>)</w:t>
            </w:r>
          </w:p>
        </w:tc>
        <w:tc>
          <w:tcPr>
            <w:tcW w:w="1559" w:type="dxa"/>
            <w:vAlign w:val="center"/>
          </w:tcPr>
          <w:p w14:paraId="2E7C6F81" w14:textId="77777777" w:rsidR="00B0221F" w:rsidRDefault="00B0221F" w:rsidP="000D6A60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وزن واحد حجم</w:t>
            </w:r>
          </w:p>
          <w:p w14:paraId="76CE76D6" w14:textId="77777777" w:rsidR="00B0221F" w:rsidRPr="00AC1870" w:rsidRDefault="00B0221F" w:rsidP="000D6A60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(</w:t>
            </w:r>
            <w:r w:rsidRPr="00AC1870">
              <w:rPr>
                <w:rFonts w:ascii="Times New Roman" w:hAnsi="Times New Roman" w:cs="Times New Roman"/>
                <w:sz w:val="24"/>
                <w:szCs w:val="24"/>
              </w:rPr>
              <w:t>Kg/m3</w:t>
            </w:r>
            <w:r w:rsidRPr="00AC1870">
              <w:rPr>
                <w:rFonts w:cs="B Nazanin" w:hint="cs"/>
                <w:sz w:val="24"/>
                <w:szCs w:val="24"/>
                <w:rtl/>
                <w:lang w:bidi="fa-IR"/>
              </w:rPr>
              <w:t>)</w:t>
            </w:r>
          </w:p>
        </w:tc>
        <w:tc>
          <w:tcPr>
            <w:tcW w:w="1559" w:type="dxa"/>
            <w:vAlign w:val="center"/>
          </w:tcPr>
          <w:p w14:paraId="69B1DAD0" w14:textId="77777777" w:rsidR="00B0221F" w:rsidRDefault="00B0221F" w:rsidP="000D6A60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وزن واحد سطح</w:t>
            </w:r>
          </w:p>
          <w:p w14:paraId="67244D21" w14:textId="77777777" w:rsidR="00B0221F" w:rsidRPr="00AC1870" w:rsidRDefault="00B0221F" w:rsidP="000D6A60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(</w:t>
            </w:r>
            <w:r w:rsidRPr="00AC1870">
              <w:rPr>
                <w:rFonts w:ascii="Times New Roman" w:hAnsi="Times New Roman" w:cs="Times New Roman"/>
                <w:sz w:val="24"/>
                <w:szCs w:val="24"/>
              </w:rPr>
              <w:t>Kg/m2</w:t>
            </w:r>
            <w:r w:rsidRPr="00AC1870">
              <w:rPr>
                <w:rFonts w:cs="B Nazanin" w:hint="cs"/>
                <w:sz w:val="24"/>
                <w:szCs w:val="24"/>
                <w:rtl/>
                <w:lang w:bidi="fa-IR"/>
              </w:rPr>
              <w:t>)</w:t>
            </w:r>
          </w:p>
        </w:tc>
      </w:tr>
      <w:tr w:rsidR="009B3B2A" w:rsidRPr="00AC1870" w14:paraId="78B11E4C" w14:textId="77777777" w:rsidTr="000D6A60">
        <w:tc>
          <w:tcPr>
            <w:tcW w:w="3206" w:type="dxa"/>
            <w:vAlign w:val="center"/>
          </w:tcPr>
          <w:p w14:paraId="52C80C09" w14:textId="55C687E5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ایزوگام</w:t>
            </w:r>
          </w:p>
        </w:tc>
        <w:tc>
          <w:tcPr>
            <w:tcW w:w="2693" w:type="dxa"/>
            <w:vAlign w:val="center"/>
          </w:tcPr>
          <w:p w14:paraId="5F82A37D" w14:textId="3C5840D2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-</w:t>
            </w:r>
          </w:p>
        </w:tc>
        <w:tc>
          <w:tcPr>
            <w:tcW w:w="1559" w:type="dxa"/>
            <w:vAlign w:val="center"/>
          </w:tcPr>
          <w:p w14:paraId="31C6D3AB" w14:textId="20BB8FF5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-</w:t>
            </w:r>
          </w:p>
        </w:tc>
        <w:tc>
          <w:tcPr>
            <w:tcW w:w="1559" w:type="dxa"/>
            <w:vAlign w:val="center"/>
          </w:tcPr>
          <w:p w14:paraId="33B3181F" w14:textId="568E7169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15</w:t>
            </w:r>
          </w:p>
        </w:tc>
      </w:tr>
      <w:tr w:rsidR="009B3B2A" w:rsidRPr="00AC1870" w14:paraId="32A89DFD" w14:textId="77777777" w:rsidTr="000D6A60">
        <w:tc>
          <w:tcPr>
            <w:tcW w:w="3206" w:type="dxa"/>
            <w:vAlign w:val="center"/>
          </w:tcPr>
          <w:p w14:paraId="3DE43CED" w14:textId="50E71896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ملات ماسه سیمان</w:t>
            </w:r>
          </w:p>
        </w:tc>
        <w:tc>
          <w:tcPr>
            <w:tcW w:w="2693" w:type="dxa"/>
            <w:vAlign w:val="center"/>
          </w:tcPr>
          <w:p w14:paraId="7802188D" w14:textId="180AA473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0.0</w:t>
            </w:r>
            <w:r w:rsidR="0091257D">
              <w:rPr>
                <w:rFonts w:cs="B Nazanin" w:hint="cs"/>
                <w:sz w:val="24"/>
                <w:szCs w:val="24"/>
                <w:rtl/>
              </w:rPr>
              <w:t>3</w:t>
            </w:r>
          </w:p>
        </w:tc>
        <w:tc>
          <w:tcPr>
            <w:tcW w:w="1559" w:type="dxa"/>
            <w:vAlign w:val="center"/>
          </w:tcPr>
          <w:p w14:paraId="0374CBDE" w14:textId="3F600CC0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2100</w:t>
            </w:r>
          </w:p>
        </w:tc>
        <w:tc>
          <w:tcPr>
            <w:tcW w:w="1559" w:type="dxa"/>
            <w:vAlign w:val="center"/>
          </w:tcPr>
          <w:p w14:paraId="32BDB3D4" w14:textId="4F91A4CF" w:rsidR="009B3B2A" w:rsidRPr="00AC1870" w:rsidRDefault="0091257D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63</w:t>
            </w:r>
          </w:p>
        </w:tc>
      </w:tr>
      <w:tr w:rsidR="009B3B2A" w:rsidRPr="00AC1870" w14:paraId="4132E393" w14:textId="77777777" w:rsidTr="000D6A60">
        <w:tc>
          <w:tcPr>
            <w:tcW w:w="3206" w:type="dxa"/>
            <w:vAlign w:val="center"/>
          </w:tcPr>
          <w:p w14:paraId="09C1C1D0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بلوک پلی استایرن</w:t>
            </w:r>
          </w:p>
        </w:tc>
        <w:tc>
          <w:tcPr>
            <w:tcW w:w="2693" w:type="dxa"/>
            <w:vAlign w:val="center"/>
          </w:tcPr>
          <w:p w14:paraId="6935064D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ارتفاع 25 و عرض 50 سانتی متر</w:t>
            </w:r>
          </w:p>
        </w:tc>
        <w:tc>
          <w:tcPr>
            <w:tcW w:w="1559" w:type="dxa"/>
            <w:vAlign w:val="center"/>
          </w:tcPr>
          <w:p w14:paraId="323FAB97" w14:textId="6F4B81DF" w:rsidR="009B3B2A" w:rsidRPr="00AC1870" w:rsidRDefault="0091257D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-</w:t>
            </w:r>
          </w:p>
        </w:tc>
        <w:tc>
          <w:tcPr>
            <w:tcW w:w="1559" w:type="dxa"/>
            <w:vAlign w:val="center"/>
          </w:tcPr>
          <w:p w14:paraId="4FA67DBF" w14:textId="58079DFE" w:rsidR="009B3B2A" w:rsidRPr="00AC1870" w:rsidRDefault="0091257D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6</w:t>
            </w:r>
          </w:p>
        </w:tc>
      </w:tr>
      <w:tr w:rsidR="009B3B2A" w:rsidRPr="00AC1870" w14:paraId="4931C2B1" w14:textId="77777777" w:rsidTr="000D6A60">
        <w:trPr>
          <w:trHeight w:val="168"/>
        </w:trPr>
        <w:tc>
          <w:tcPr>
            <w:tcW w:w="3206" w:type="dxa"/>
            <w:vMerge w:val="restart"/>
            <w:vAlign w:val="center"/>
          </w:tcPr>
          <w:p w14:paraId="58515A6A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تیرچه بتنی</w:t>
            </w:r>
          </w:p>
        </w:tc>
        <w:tc>
          <w:tcPr>
            <w:tcW w:w="2693" w:type="dxa"/>
            <w:vAlign w:val="center"/>
          </w:tcPr>
          <w:p w14:paraId="44067072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تعداد تیرچه در 120 سانت</w:t>
            </w:r>
          </w:p>
          <w:p w14:paraId="46149A62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(</w:t>
            </w:r>
            <w:r w:rsidRPr="00AC1870">
              <w:rPr>
                <w:rFonts w:ascii="Times New Roman" w:hAnsi="Times New Roman" w:cs="Times New Roman"/>
                <w:sz w:val="20"/>
                <w:szCs w:val="20"/>
              </w:rPr>
              <w:t>2 ÷ 1.2=1.6</w:t>
            </w:r>
            <w:r w:rsidRPr="00AC1870">
              <w:rPr>
                <w:rFonts w:cs="B Nazanin" w:hint="cs"/>
                <w:sz w:val="24"/>
                <w:szCs w:val="24"/>
                <w:rtl/>
                <w:lang w:bidi="fa-IR"/>
              </w:rPr>
              <w:t>)</w:t>
            </w:r>
          </w:p>
        </w:tc>
        <w:tc>
          <w:tcPr>
            <w:tcW w:w="1559" w:type="dxa"/>
            <w:vMerge w:val="restart"/>
            <w:vAlign w:val="center"/>
          </w:tcPr>
          <w:p w14:paraId="1F737AB2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2500</w:t>
            </w:r>
          </w:p>
        </w:tc>
        <w:tc>
          <w:tcPr>
            <w:tcW w:w="1559" w:type="dxa"/>
            <w:vMerge w:val="restart"/>
            <w:vAlign w:val="center"/>
          </w:tcPr>
          <w:p w14:paraId="2C36B104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104</w:t>
            </w:r>
          </w:p>
        </w:tc>
      </w:tr>
      <w:tr w:rsidR="009B3B2A" w:rsidRPr="00AC1870" w14:paraId="74646B71" w14:textId="77777777" w:rsidTr="000D6A60">
        <w:trPr>
          <w:trHeight w:val="168"/>
        </w:trPr>
        <w:tc>
          <w:tcPr>
            <w:tcW w:w="3206" w:type="dxa"/>
            <w:vMerge/>
            <w:vAlign w:val="center"/>
          </w:tcPr>
          <w:p w14:paraId="1506CAC8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2693" w:type="dxa"/>
            <w:vAlign w:val="center"/>
          </w:tcPr>
          <w:p w14:paraId="409E2343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ارتفاع تیرچه (0.25)</w:t>
            </w:r>
          </w:p>
        </w:tc>
        <w:tc>
          <w:tcPr>
            <w:tcW w:w="1559" w:type="dxa"/>
            <w:vMerge/>
            <w:vAlign w:val="center"/>
          </w:tcPr>
          <w:p w14:paraId="0DBB9B8F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vAlign w:val="center"/>
          </w:tcPr>
          <w:p w14:paraId="714B64BC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</w:tr>
      <w:tr w:rsidR="009B3B2A" w:rsidRPr="00AC1870" w14:paraId="5C1379BC" w14:textId="77777777" w:rsidTr="000D6A60">
        <w:trPr>
          <w:trHeight w:val="146"/>
        </w:trPr>
        <w:tc>
          <w:tcPr>
            <w:tcW w:w="3206" w:type="dxa"/>
            <w:vMerge/>
            <w:vAlign w:val="center"/>
          </w:tcPr>
          <w:p w14:paraId="4B7AC4A9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2693" w:type="dxa"/>
            <w:vAlign w:val="center"/>
          </w:tcPr>
          <w:p w14:paraId="3FD775EA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ضخامت جان تیرچه (0.10)</w:t>
            </w:r>
          </w:p>
        </w:tc>
        <w:tc>
          <w:tcPr>
            <w:tcW w:w="1559" w:type="dxa"/>
            <w:vMerge/>
            <w:vAlign w:val="center"/>
          </w:tcPr>
          <w:p w14:paraId="47D368C6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vAlign w:val="center"/>
          </w:tcPr>
          <w:p w14:paraId="14675ACF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</w:tr>
      <w:tr w:rsidR="009B3B2A" w:rsidRPr="00AC1870" w14:paraId="011A1F4B" w14:textId="77777777" w:rsidTr="000D6A60">
        <w:tc>
          <w:tcPr>
            <w:tcW w:w="3206" w:type="dxa"/>
            <w:vAlign w:val="center"/>
          </w:tcPr>
          <w:p w14:paraId="72320686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بتن رویه سقف</w:t>
            </w:r>
          </w:p>
        </w:tc>
        <w:tc>
          <w:tcPr>
            <w:tcW w:w="2693" w:type="dxa"/>
            <w:vAlign w:val="center"/>
          </w:tcPr>
          <w:p w14:paraId="04312BBC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0.05</w:t>
            </w:r>
          </w:p>
        </w:tc>
        <w:tc>
          <w:tcPr>
            <w:tcW w:w="1559" w:type="dxa"/>
            <w:vAlign w:val="center"/>
          </w:tcPr>
          <w:p w14:paraId="6D6771E2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2500</w:t>
            </w:r>
          </w:p>
        </w:tc>
        <w:tc>
          <w:tcPr>
            <w:tcW w:w="1559" w:type="dxa"/>
            <w:vAlign w:val="center"/>
          </w:tcPr>
          <w:p w14:paraId="3488D9D9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125</w:t>
            </w:r>
          </w:p>
        </w:tc>
      </w:tr>
      <w:tr w:rsidR="009B3B2A" w:rsidRPr="00AC1870" w14:paraId="66E64DF5" w14:textId="77777777" w:rsidTr="000D6A60">
        <w:tc>
          <w:tcPr>
            <w:tcW w:w="3206" w:type="dxa"/>
            <w:vAlign w:val="center"/>
          </w:tcPr>
          <w:p w14:paraId="622F4255" w14:textId="156A8312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بتن با پوکه معدنی و سیمان</w:t>
            </w:r>
          </w:p>
        </w:tc>
        <w:tc>
          <w:tcPr>
            <w:tcW w:w="2693" w:type="dxa"/>
            <w:vAlign w:val="center"/>
          </w:tcPr>
          <w:p w14:paraId="4A1098A9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0.10</w:t>
            </w:r>
          </w:p>
        </w:tc>
        <w:tc>
          <w:tcPr>
            <w:tcW w:w="1559" w:type="dxa"/>
            <w:vAlign w:val="center"/>
          </w:tcPr>
          <w:p w14:paraId="79BD7245" w14:textId="38C8C58E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1300</w:t>
            </w:r>
          </w:p>
        </w:tc>
        <w:tc>
          <w:tcPr>
            <w:tcW w:w="1559" w:type="dxa"/>
            <w:vAlign w:val="center"/>
          </w:tcPr>
          <w:p w14:paraId="73D5A9F7" w14:textId="65FB2E58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130</w:t>
            </w:r>
          </w:p>
        </w:tc>
      </w:tr>
      <w:tr w:rsidR="0091257D" w:rsidRPr="00AC1870" w14:paraId="57010D98" w14:textId="77777777" w:rsidTr="000D6A60">
        <w:tc>
          <w:tcPr>
            <w:tcW w:w="3206" w:type="dxa"/>
            <w:vAlign w:val="center"/>
          </w:tcPr>
          <w:p w14:paraId="7899AA71" w14:textId="05A4D06E" w:rsidR="0091257D" w:rsidRPr="009B3B2A" w:rsidRDefault="0091257D" w:rsidP="0091257D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9B3B2A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سقف کاذب 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یا 3 سانتی متر گچ و خاک</w:t>
            </w:r>
            <w:r w:rsidRPr="009B3B2A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</w:t>
            </w:r>
          </w:p>
        </w:tc>
        <w:tc>
          <w:tcPr>
            <w:tcW w:w="2693" w:type="dxa"/>
            <w:vAlign w:val="center"/>
          </w:tcPr>
          <w:p w14:paraId="3A2C9F7F" w14:textId="2A6307E7" w:rsidR="0091257D" w:rsidRPr="009B3B2A" w:rsidRDefault="0091257D" w:rsidP="0091257D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9B3B2A">
              <w:rPr>
                <w:rFonts w:cs="B Nazanin" w:hint="cs"/>
                <w:sz w:val="24"/>
                <w:szCs w:val="24"/>
                <w:rtl/>
              </w:rPr>
              <w:t>-</w:t>
            </w:r>
          </w:p>
        </w:tc>
        <w:tc>
          <w:tcPr>
            <w:tcW w:w="1559" w:type="dxa"/>
            <w:vAlign w:val="center"/>
          </w:tcPr>
          <w:p w14:paraId="5CEF9B15" w14:textId="3432E5D6" w:rsidR="0091257D" w:rsidRPr="009B3B2A" w:rsidRDefault="0091257D" w:rsidP="0091257D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9B3B2A">
              <w:rPr>
                <w:rFonts w:cs="B Nazanin" w:hint="cs"/>
                <w:sz w:val="24"/>
                <w:szCs w:val="24"/>
                <w:rtl/>
              </w:rPr>
              <w:t>-</w:t>
            </w:r>
          </w:p>
        </w:tc>
        <w:tc>
          <w:tcPr>
            <w:tcW w:w="1559" w:type="dxa"/>
            <w:vAlign w:val="center"/>
          </w:tcPr>
          <w:p w14:paraId="6F1D6D90" w14:textId="0D7D4767" w:rsidR="0091257D" w:rsidRPr="009B3B2A" w:rsidRDefault="0091257D" w:rsidP="0091257D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9B3B2A">
              <w:rPr>
                <w:rFonts w:cs="B Nazanin" w:hint="cs"/>
                <w:sz w:val="24"/>
                <w:szCs w:val="24"/>
                <w:rtl/>
              </w:rPr>
              <w:t>50</w:t>
            </w:r>
          </w:p>
        </w:tc>
      </w:tr>
      <w:tr w:rsidR="009B3B2A" w:rsidRPr="00AC1870" w14:paraId="1F7890CD" w14:textId="77777777" w:rsidTr="000D6A60">
        <w:tc>
          <w:tcPr>
            <w:tcW w:w="3206" w:type="dxa"/>
            <w:vAlign w:val="center"/>
          </w:tcPr>
          <w:p w14:paraId="51CFE0AF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 w:rsidRPr="00AC1870">
              <w:rPr>
                <w:rFonts w:cs="B Nazanin" w:hint="cs"/>
                <w:sz w:val="24"/>
                <w:szCs w:val="24"/>
                <w:rtl/>
              </w:rPr>
              <w:t>جمع کل</w:t>
            </w:r>
          </w:p>
        </w:tc>
        <w:tc>
          <w:tcPr>
            <w:tcW w:w="2693" w:type="dxa"/>
            <w:vAlign w:val="center"/>
          </w:tcPr>
          <w:p w14:paraId="2EEB8C97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559" w:type="dxa"/>
            <w:vAlign w:val="center"/>
          </w:tcPr>
          <w:p w14:paraId="1D7D4FBB" w14:textId="77777777" w:rsidR="009B3B2A" w:rsidRPr="00AC1870" w:rsidRDefault="009B3B2A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559" w:type="dxa"/>
            <w:vAlign w:val="center"/>
          </w:tcPr>
          <w:p w14:paraId="6B68685C" w14:textId="0A8A6AFC" w:rsidR="009B3B2A" w:rsidRPr="009B3B2A" w:rsidRDefault="0091257D" w:rsidP="009B3B2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493</w:t>
            </w:r>
          </w:p>
        </w:tc>
      </w:tr>
    </w:tbl>
    <w:p w14:paraId="0C8DB7C7" w14:textId="77777777" w:rsidR="00B0221F" w:rsidRPr="00B0221F" w:rsidRDefault="00B0221F" w:rsidP="00B0221F">
      <w:pPr>
        <w:bidi/>
        <w:jc w:val="center"/>
        <w:rPr>
          <w:sz w:val="14"/>
          <w:szCs w:val="14"/>
          <w:rtl/>
          <w:lang w:bidi="fa-IR"/>
        </w:rPr>
      </w:pPr>
    </w:p>
    <w:p w14:paraId="7F5CF5D2" w14:textId="74BEA6B7" w:rsidR="00F00944" w:rsidRDefault="00F00944" w:rsidP="00F00944">
      <w:pPr>
        <w:bidi/>
        <w:jc w:val="center"/>
        <w:rPr>
          <w:lang w:bidi="fa-IR"/>
        </w:rPr>
      </w:pPr>
    </w:p>
    <w:p w14:paraId="5FFC043B" w14:textId="510EBCA1" w:rsidR="00F00944" w:rsidRDefault="00F00944" w:rsidP="00F00944">
      <w:pPr>
        <w:bidi/>
        <w:jc w:val="center"/>
        <w:rPr>
          <w:lang w:bidi="fa-IR"/>
        </w:rPr>
      </w:pPr>
    </w:p>
    <w:p w14:paraId="151218E3" w14:textId="77777777" w:rsidR="00F00944" w:rsidRDefault="00F00944" w:rsidP="00F00944">
      <w:pPr>
        <w:bidi/>
        <w:jc w:val="center"/>
        <w:rPr>
          <w:lang w:bidi="fa-IR"/>
        </w:rPr>
      </w:pPr>
    </w:p>
    <w:p w14:paraId="1414EF97" w14:textId="77777777" w:rsidR="00F00944" w:rsidRDefault="00F00944" w:rsidP="00F00944">
      <w:pPr>
        <w:bidi/>
        <w:jc w:val="center"/>
        <w:rPr>
          <w:rtl/>
          <w:lang w:bidi="fa-IR"/>
        </w:rPr>
      </w:pPr>
    </w:p>
    <w:p w14:paraId="04F0AEDE" w14:textId="77777777" w:rsidR="00B0221F" w:rsidRDefault="00B0221F" w:rsidP="00B0221F">
      <w:pPr>
        <w:bidi/>
        <w:jc w:val="center"/>
        <w:rPr>
          <w:lang w:bidi="fa-IR"/>
        </w:rPr>
      </w:pPr>
    </w:p>
    <w:p w14:paraId="39EAE4B7" w14:textId="77777777" w:rsidR="00FB1B74" w:rsidRDefault="00FB1B74" w:rsidP="00FB1B74">
      <w:pPr>
        <w:bidi/>
        <w:jc w:val="center"/>
        <w:rPr>
          <w:rtl/>
          <w:lang w:bidi="fa-IR"/>
        </w:rPr>
      </w:pPr>
    </w:p>
    <w:p w14:paraId="13FB6375" w14:textId="77777777" w:rsidR="00533631" w:rsidRDefault="00533631" w:rsidP="00533631">
      <w:pPr>
        <w:bidi/>
        <w:jc w:val="center"/>
        <w:rPr>
          <w:rtl/>
          <w:lang w:bidi="fa-IR"/>
        </w:rPr>
      </w:pPr>
    </w:p>
    <w:p w14:paraId="63235AE3" w14:textId="77777777" w:rsidR="003A79FB" w:rsidRPr="00731933" w:rsidRDefault="003A79FB" w:rsidP="003A79FB">
      <w:pPr>
        <w:bidi/>
        <w:jc w:val="center"/>
        <w:rPr>
          <w:rtl/>
          <w:lang w:bidi="fa-IR"/>
        </w:rPr>
      </w:pPr>
    </w:p>
    <w:p w14:paraId="7202ED52" w14:textId="4619ACF6" w:rsidR="003E1BF2" w:rsidRDefault="003E1BF2" w:rsidP="003E1BF2">
      <w:pPr>
        <w:bidi/>
      </w:pPr>
    </w:p>
    <w:p w14:paraId="620D2C03" w14:textId="607C884A" w:rsidR="00C84068" w:rsidRDefault="00340301" w:rsidP="00102F5E">
      <w:pPr>
        <w:pStyle w:val="Heading2"/>
        <w:bidi/>
        <w:rPr>
          <w:rFonts w:cs="B Titr"/>
          <w:color w:val="000000" w:themeColor="text1"/>
          <w:sz w:val="28"/>
          <w:szCs w:val="28"/>
          <w:rtl/>
          <w:lang w:bidi="fa-IR"/>
        </w:rPr>
      </w:pPr>
      <w:bookmarkStart w:id="23" w:name="_Toc182563254"/>
      <w:r>
        <w:rPr>
          <w:rFonts w:cs="B Titr" w:hint="cs"/>
          <w:color w:val="000000" w:themeColor="text1"/>
          <w:sz w:val="28"/>
          <w:szCs w:val="28"/>
          <w:rtl/>
        </w:rPr>
        <w:lastRenderedPageBreak/>
        <w:t>4</w:t>
      </w:r>
      <w:r w:rsidR="00C84068" w:rsidRPr="003E1BF2">
        <w:rPr>
          <w:rFonts w:cs="B Titr" w:hint="cs"/>
          <w:color w:val="000000" w:themeColor="text1"/>
          <w:sz w:val="28"/>
          <w:szCs w:val="28"/>
          <w:rtl/>
        </w:rPr>
        <w:t>-</w:t>
      </w:r>
      <w:r w:rsidR="00C84068">
        <w:rPr>
          <w:rFonts w:cs="B Titr" w:hint="cs"/>
          <w:color w:val="000000" w:themeColor="text1"/>
          <w:sz w:val="28"/>
          <w:szCs w:val="28"/>
          <w:rtl/>
        </w:rPr>
        <w:t>3</w:t>
      </w:r>
      <w:r w:rsidR="00C84068" w:rsidRPr="003E1BF2">
        <w:rPr>
          <w:rFonts w:cs="B Titr" w:hint="cs"/>
          <w:color w:val="000000" w:themeColor="text1"/>
          <w:sz w:val="28"/>
          <w:szCs w:val="28"/>
          <w:rtl/>
        </w:rPr>
        <w:t xml:space="preserve">- </w:t>
      </w:r>
      <w:r w:rsidR="00C84068">
        <w:rPr>
          <w:rFonts w:cs="B Titr" w:hint="cs"/>
          <w:color w:val="000000" w:themeColor="text1"/>
          <w:sz w:val="28"/>
          <w:szCs w:val="28"/>
          <w:rtl/>
          <w:lang w:bidi="fa-IR"/>
        </w:rPr>
        <w:t>دال بتنی</w:t>
      </w:r>
      <w:bookmarkEnd w:id="23"/>
    </w:p>
    <w:p w14:paraId="443FDF93" w14:textId="77777777" w:rsidR="00A647B7" w:rsidRPr="00A647B7" w:rsidRDefault="00A647B7" w:rsidP="00A647B7">
      <w:pPr>
        <w:bidi/>
        <w:rPr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781"/>
        <w:gridCol w:w="2268"/>
        <w:gridCol w:w="1984"/>
        <w:gridCol w:w="1984"/>
      </w:tblGrid>
      <w:tr w:rsidR="00A647B7" w:rsidRPr="00A647B7" w14:paraId="595E1FDC" w14:textId="77777777" w:rsidTr="008B3D45">
        <w:tc>
          <w:tcPr>
            <w:tcW w:w="2781" w:type="dxa"/>
            <w:vAlign w:val="center"/>
          </w:tcPr>
          <w:p w14:paraId="399366F1" w14:textId="0163DC16" w:rsidR="00A647B7" w:rsidRPr="00A647B7" w:rsidRDefault="00A647B7" w:rsidP="00A647B7">
            <w:pPr>
              <w:bidi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 w:rsidRPr="00A647B7">
              <w:rPr>
                <w:rFonts w:cs="B Nazanin" w:hint="cs"/>
                <w:b/>
                <w:bCs/>
                <w:rtl/>
                <w:lang w:bidi="fa-IR"/>
              </w:rPr>
              <w:t>نوع مصالح</w:t>
            </w:r>
          </w:p>
        </w:tc>
        <w:tc>
          <w:tcPr>
            <w:tcW w:w="2268" w:type="dxa"/>
            <w:vAlign w:val="center"/>
          </w:tcPr>
          <w:p w14:paraId="2AF30672" w14:textId="6EFEDF07" w:rsidR="00A647B7" w:rsidRPr="00A647B7" w:rsidRDefault="00A647B7" w:rsidP="00A647B7">
            <w:pPr>
              <w:bidi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 w:rsidRPr="00A647B7">
              <w:rPr>
                <w:rFonts w:cs="B Nazanin" w:hint="cs"/>
                <w:b/>
                <w:bCs/>
                <w:rtl/>
                <w:lang w:bidi="fa-IR"/>
              </w:rPr>
              <w:t>وزن واحد حجم</w:t>
            </w:r>
          </w:p>
          <w:p w14:paraId="66E102EA" w14:textId="4FFB6530" w:rsidR="00A647B7" w:rsidRPr="00A647B7" w:rsidRDefault="00A647B7" w:rsidP="00A647B7">
            <w:pPr>
              <w:bidi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 w:rsidRPr="00A647B7">
              <w:rPr>
                <w:rFonts w:cs="B Nazanin" w:hint="cs"/>
                <w:b/>
                <w:bCs/>
                <w:sz w:val="24"/>
                <w:szCs w:val="24"/>
                <w:rtl/>
              </w:rPr>
              <w:t>(</w:t>
            </w:r>
            <w:r w:rsidRPr="00A647B7">
              <w:rPr>
                <w:rFonts w:ascii="Times New Roman" w:hAnsi="Times New Roman" w:cs="B Nazanin"/>
                <w:b/>
                <w:bCs/>
                <w:sz w:val="24"/>
                <w:szCs w:val="24"/>
              </w:rPr>
              <w:t>Kg/m3</w:t>
            </w:r>
            <w:r w:rsidRPr="00A647B7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</w:p>
        </w:tc>
        <w:tc>
          <w:tcPr>
            <w:tcW w:w="1984" w:type="dxa"/>
            <w:vAlign w:val="center"/>
          </w:tcPr>
          <w:p w14:paraId="2BDDC280" w14:textId="42BF01BC" w:rsidR="00A647B7" w:rsidRPr="00A647B7" w:rsidRDefault="00A647B7" w:rsidP="00A647B7">
            <w:pPr>
              <w:bidi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 w:rsidRPr="00A647B7">
              <w:rPr>
                <w:rFonts w:cs="B Nazanin" w:hint="cs"/>
                <w:b/>
                <w:bCs/>
                <w:rtl/>
                <w:lang w:bidi="fa-IR"/>
              </w:rPr>
              <w:t>ضخامت</w:t>
            </w:r>
          </w:p>
          <w:p w14:paraId="6139C344" w14:textId="7809AEA4" w:rsidR="00A647B7" w:rsidRPr="00A647B7" w:rsidRDefault="00A647B7" w:rsidP="00A647B7">
            <w:pPr>
              <w:bidi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 w:rsidRPr="00A647B7">
              <w:rPr>
                <w:rFonts w:cs="B Nazanin" w:hint="cs"/>
                <w:b/>
                <w:bCs/>
                <w:rtl/>
                <w:lang w:bidi="fa-IR"/>
              </w:rPr>
              <w:t>(</w:t>
            </w:r>
            <w:r w:rsidRPr="00A647B7">
              <w:rPr>
                <w:rFonts w:cs="B Nazanin"/>
                <w:b/>
                <w:bCs/>
                <w:lang w:bidi="fa-IR"/>
              </w:rPr>
              <w:t>m</w:t>
            </w:r>
            <w:r w:rsidRPr="00A647B7">
              <w:rPr>
                <w:rFonts w:cs="B Nazanin" w:hint="cs"/>
                <w:b/>
                <w:bCs/>
                <w:rtl/>
                <w:lang w:bidi="fa-IR"/>
              </w:rPr>
              <w:t>)</w:t>
            </w:r>
          </w:p>
        </w:tc>
        <w:tc>
          <w:tcPr>
            <w:tcW w:w="1984" w:type="dxa"/>
            <w:vAlign w:val="center"/>
          </w:tcPr>
          <w:p w14:paraId="2D2D6ADE" w14:textId="34B267C8" w:rsidR="00A647B7" w:rsidRPr="00A647B7" w:rsidRDefault="00A647B7" w:rsidP="00A647B7">
            <w:pPr>
              <w:bidi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 w:rsidRPr="00A647B7">
              <w:rPr>
                <w:rFonts w:cs="B Nazanin" w:hint="cs"/>
                <w:b/>
                <w:bCs/>
                <w:rtl/>
                <w:lang w:bidi="fa-IR"/>
              </w:rPr>
              <w:t>وزن واحد سطح</w:t>
            </w:r>
          </w:p>
          <w:p w14:paraId="0004F600" w14:textId="4269807E" w:rsidR="00A647B7" w:rsidRPr="00A647B7" w:rsidRDefault="00A647B7" w:rsidP="00A647B7">
            <w:pPr>
              <w:bidi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 w:rsidRPr="00A647B7">
              <w:rPr>
                <w:rFonts w:cs="B Nazanin" w:hint="cs"/>
                <w:b/>
                <w:bCs/>
                <w:sz w:val="24"/>
                <w:szCs w:val="24"/>
                <w:rtl/>
              </w:rPr>
              <w:t>(</w:t>
            </w:r>
            <w:r w:rsidRPr="00A647B7">
              <w:rPr>
                <w:rFonts w:ascii="Times New Roman" w:hAnsi="Times New Roman" w:cs="B Nazanin"/>
                <w:b/>
                <w:bCs/>
                <w:sz w:val="24"/>
                <w:szCs w:val="24"/>
              </w:rPr>
              <w:t>Kg/m2</w:t>
            </w:r>
            <w:r w:rsidRPr="00A647B7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</w:p>
        </w:tc>
      </w:tr>
      <w:tr w:rsidR="00A647B7" w:rsidRPr="00A647B7" w14:paraId="380BDE80" w14:textId="77777777" w:rsidTr="008B3D45">
        <w:tc>
          <w:tcPr>
            <w:tcW w:w="2781" w:type="dxa"/>
            <w:vAlign w:val="center"/>
          </w:tcPr>
          <w:p w14:paraId="0AF92E2B" w14:textId="746D51D1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سرامیک کفی</w:t>
            </w:r>
          </w:p>
        </w:tc>
        <w:tc>
          <w:tcPr>
            <w:tcW w:w="2268" w:type="dxa"/>
            <w:vAlign w:val="center"/>
          </w:tcPr>
          <w:p w14:paraId="146CD089" w14:textId="257C9962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2100</w:t>
            </w:r>
          </w:p>
        </w:tc>
        <w:tc>
          <w:tcPr>
            <w:tcW w:w="1984" w:type="dxa"/>
            <w:vAlign w:val="center"/>
          </w:tcPr>
          <w:p w14:paraId="2D88D1FE" w14:textId="0E2BD73F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0.01</w:t>
            </w:r>
          </w:p>
        </w:tc>
        <w:tc>
          <w:tcPr>
            <w:tcW w:w="1984" w:type="dxa"/>
            <w:vAlign w:val="center"/>
          </w:tcPr>
          <w:p w14:paraId="74ECB5EB" w14:textId="14BE4B8D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21</w:t>
            </w:r>
          </w:p>
        </w:tc>
      </w:tr>
      <w:tr w:rsidR="00A647B7" w:rsidRPr="00A647B7" w14:paraId="6D84ED05" w14:textId="77777777" w:rsidTr="008B3D45">
        <w:tc>
          <w:tcPr>
            <w:tcW w:w="2781" w:type="dxa"/>
            <w:vAlign w:val="center"/>
          </w:tcPr>
          <w:p w14:paraId="3A639E28" w14:textId="31B9D423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ملات ماسه سیمان</w:t>
            </w:r>
          </w:p>
        </w:tc>
        <w:tc>
          <w:tcPr>
            <w:tcW w:w="2268" w:type="dxa"/>
            <w:vAlign w:val="center"/>
          </w:tcPr>
          <w:p w14:paraId="1AB72D37" w14:textId="4C5523E1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2100</w:t>
            </w:r>
          </w:p>
        </w:tc>
        <w:tc>
          <w:tcPr>
            <w:tcW w:w="1984" w:type="dxa"/>
            <w:vAlign w:val="center"/>
          </w:tcPr>
          <w:p w14:paraId="004E51CE" w14:textId="3869CB50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0.03</w:t>
            </w:r>
          </w:p>
        </w:tc>
        <w:tc>
          <w:tcPr>
            <w:tcW w:w="1984" w:type="dxa"/>
            <w:vAlign w:val="center"/>
          </w:tcPr>
          <w:p w14:paraId="57A4EF80" w14:textId="3AD6677D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63</w:t>
            </w:r>
          </w:p>
        </w:tc>
      </w:tr>
      <w:tr w:rsidR="00A647B7" w:rsidRPr="00A647B7" w14:paraId="3C167D76" w14:textId="77777777" w:rsidTr="008B3D45">
        <w:tc>
          <w:tcPr>
            <w:tcW w:w="2781" w:type="dxa"/>
            <w:vAlign w:val="center"/>
          </w:tcPr>
          <w:p w14:paraId="1F85DA25" w14:textId="067F1AFE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فوم بتن</w:t>
            </w:r>
          </w:p>
        </w:tc>
        <w:tc>
          <w:tcPr>
            <w:tcW w:w="2268" w:type="dxa"/>
            <w:vAlign w:val="center"/>
          </w:tcPr>
          <w:p w14:paraId="6D0E84B2" w14:textId="6FC33F0D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600</w:t>
            </w:r>
          </w:p>
        </w:tc>
        <w:tc>
          <w:tcPr>
            <w:tcW w:w="1984" w:type="dxa"/>
            <w:vAlign w:val="center"/>
          </w:tcPr>
          <w:p w14:paraId="610596E6" w14:textId="67C22604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0.10</w:t>
            </w:r>
          </w:p>
        </w:tc>
        <w:tc>
          <w:tcPr>
            <w:tcW w:w="1984" w:type="dxa"/>
            <w:vAlign w:val="center"/>
          </w:tcPr>
          <w:p w14:paraId="2E7AE7AC" w14:textId="7A8B2EDE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60</w:t>
            </w:r>
          </w:p>
        </w:tc>
      </w:tr>
      <w:tr w:rsidR="00A647B7" w:rsidRPr="00A647B7" w14:paraId="000F8B4F" w14:textId="77777777" w:rsidTr="002F0BF6">
        <w:tc>
          <w:tcPr>
            <w:tcW w:w="9017" w:type="dxa"/>
            <w:gridSpan w:val="4"/>
            <w:vAlign w:val="center"/>
          </w:tcPr>
          <w:p w14:paraId="526ECF32" w14:textId="5D3F8E74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محاسبه توسط نرم افزار </w:t>
            </w:r>
          </w:p>
        </w:tc>
      </w:tr>
      <w:tr w:rsidR="00A647B7" w:rsidRPr="00A647B7" w14:paraId="07711E8D" w14:textId="77777777" w:rsidTr="008B3D45">
        <w:tc>
          <w:tcPr>
            <w:tcW w:w="2781" w:type="dxa"/>
            <w:vAlign w:val="center"/>
          </w:tcPr>
          <w:p w14:paraId="6F5FF684" w14:textId="57CF3647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سقف کاذب با اندود گچی</w:t>
            </w:r>
          </w:p>
        </w:tc>
        <w:tc>
          <w:tcPr>
            <w:tcW w:w="2268" w:type="dxa"/>
            <w:vAlign w:val="center"/>
          </w:tcPr>
          <w:p w14:paraId="4F811539" w14:textId="77777777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</w:p>
        </w:tc>
        <w:tc>
          <w:tcPr>
            <w:tcW w:w="1984" w:type="dxa"/>
            <w:vAlign w:val="center"/>
          </w:tcPr>
          <w:p w14:paraId="26180925" w14:textId="77777777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</w:p>
        </w:tc>
        <w:tc>
          <w:tcPr>
            <w:tcW w:w="1984" w:type="dxa"/>
            <w:vAlign w:val="center"/>
          </w:tcPr>
          <w:p w14:paraId="03239754" w14:textId="0A1BF449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50</w:t>
            </w:r>
          </w:p>
        </w:tc>
      </w:tr>
      <w:tr w:rsidR="00A647B7" w:rsidRPr="00A647B7" w14:paraId="5A7143B9" w14:textId="77777777" w:rsidTr="008B3D45">
        <w:tc>
          <w:tcPr>
            <w:tcW w:w="2781" w:type="dxa"/>
            <w:vAlign w:val="center"/>
          </w:tcPr>
          <w:p w14:paraId="19ADC113" w14:textId="316C0308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تاسیسات ثابت ساختمان</w:t>
            </w:r>
          </w:p>
        </w:tc>
        <w:tc>
          <w:tcPr>
            <w:tcW w:w="2268" w:type="dxa"/>
            <w:vAlign w:val="center"/>
          </w:tcPr>
          <w:p w14:paraId="39D4A2B3" w14:textId="77777777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</w:p>
        </w:tc>
        <w:tc>
          <w:tcPr>
            <w:tcW w:w="1984" w:type="dxa"/>
            <w:vAlign w:val="center"/>
          </w:tcPr>
          <w:p w14:paraId="2D728F72" w14:textId="77777777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</w:p>
        </w:tc>
        <w:tc>
          <w:tcPr>
            <w:tcW w:w="1984" w:type="dxa"/>
            <w:vAlign w:val="center"/>
          </w:tcPr>
          <w:p w14:paraId="1EF5E57A" w14:textId="22E9D39A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25</w:t>
            </w:r>
          </w:p>
        </w:tc>
      </w:tr>
      <w:tr w:rsidR="00A647B7" w:rsidRPr="00A647B7" w14:paraId="181474DD" w14:textId="77777777" w:rsidTr="008B3D45">
        <w:tc>
          <w:tcPr>
            <w:tcW w:w="2781" w:type="dxa"/>
            <w:vAlign w:val="center"/>
          </w:tcPr>
          <w:p w14:paraId="50E94EC5" w14:textId="5F9AA2C2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جمع کل </w:t>
            </w:r>
          </w:p>
        </w:tc>
        <w:tc>
          <w:tcPr>
            <w:tcW w:w="2268" w:type="dxa"/>
            <w:vAlign w:val="center"/>
          </w:tcPr>
          <w:p w14:paraId="217FC67E" w14:textId="77777777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</w:p>
        </w:tc>
        <w:tc>
          <w:tcPr>
            <w:tcW w:w="1984" w:type="dxa"/>
            <w:vAlign w:val="center"/>
          </w:tcPr>
          <w:p w14:paraId="3DEE8AF8" w14:textId="77777777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</w:p>
        </w:tc>
        <w:tc>
          <w:tcPr>
            <w:tcW w:w="1984" w:type="dxa"/>
            <w:vAlign w:val="center"/>
          </w:tcPr>
          <w:p w14:paraId="0356129B" w14:textId="5A59B53A" w:rsidR="00A647B7" w:rsidRPr="008B3D45" w:rsidRDefault="00A647B7" w:rsidP="00A647B7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8B3D45">
              <w:rPr>
                <w:rFonts w:cs="B Nazanin" w:hint="cs"/>
                <w:sz w:val="28"/>
                <w:szCs w:val="28"/>
                <w:rtl/>
                <w:lang w:bidi="fa-IR"/>
              </w:rPr>
              <w:t>219</w:t>
            </w:r>
          </w:p>
        </w:tc>
      </w:tr>
    </w:tbl>
    <w:p w14:paraId="6C2606DE" w14:textId="551214F7" w:rsidR="00AD1FCD" w:rsidRDefault="00AD1FCD" w:rsidP="00A647B7">
      <w:pPr>
        <w:bidi/>
        <w:rPr>
          <w:rtl/>
        </w:rPr>
      </w:pPr>
    </w:p>
    <w:p w14:paraId="31BB2518" w14:textId="5BEFD66B" w:rsidR="00AD1FCD" w:rsidRDefault="00A647B7" w:rsidP="00AD1FCD">
      <w:pPr>
        <w:bidi/>
        <w:jc w:val="center"/>
        <w:rPr>
          <w:rtl/>
        </w:rPr>
      </w:pPr>
      <w:r>
        <w:rPr>
          <w:noProof/>
          <w:rtl/>
          <w:lang w:val="ar-SA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B01A44F" wp14:editId="3F10AA52">
                <wp:simplePos x="0" y="0"/>
                <wp:positionH relativeFrom="column">
                  <wp:posOffset>548640</wp:posOffset>
                </wp:positionH>
                <wp:positionV relativeFrom="paragraph">
                  <wp:posOffset>536575</wp:posOffset>
                </wp:positionV>
                <wp:extent cx="556260" cy="320040"/>
                <wp:effectExtent l="0" t="0" r="15240" b="22860"/>
                <wp:wrapNone/>
                <wp:docPr id="164943999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260" cy="320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F1498E3" w14:textId="44C4CF6D" w:rsidR="00A647B7" w:rsidRDefault="00A647B7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 xml:space="preserve">10 </w:t>
                            </w:r>
                            <w:r>
                              <w:rPr>
                                <w:lang w:bidi="fa-IR"/>
                              </w:rPr>
                              <w:t>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01A44F" id="_x0000_s1029" type="#_x0000_t202" style="position:absolute;left:0;text-align:left;margin-left:43.2pt;margin-top:42.25pt;width:43.8pt;height:25.2pt;z-index:251731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" fillcolor="white [3201]" strokeweight=".5pt">
                <v:textbox>
                  <w:txbxContent>
                    <w:p w14:paraId="3F1498E3" w14:textId="44C4CF6D" w:rsidR="00A647B7" w:rsidRDefault="00A647B7">
                      <w:pPr>
                        <w:rPr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 xml:space="preserve">10 </w:t>
                      </w:r>
                      <w:r>
                        <w:rPr>
                          <w:lang w:bidi="fa-IR"/>
                        </w:rPr>
                        <w:t>cm</w:t>
                      </w:r>
                    </w:p>
                  </w:txbxContent>
                </v:textbox>
              </v:shape>
            </w:pict>
          </mc:Fallback>
        </mc:AlternateContent>
      </w:r>
      <w:r w:rsidR="00AD1FCD" w:rsidRPr="00AD1FCD">
        <w:rPr>
          <w:noProof/>
          <w:rtl/>
        </w:rPr>
        <w:drawing>
          <wp:inline distT="0" distB="0" distL="0" distR="0" wp14:anchorId="4BFF6B9B" wp14:editId="20CFF972">
            <wp:extent cx="4282811" cy="2171888"/>
            <wp:effectExtent l="0" t="0" r="381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82811" cy="2171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24286" w14:textId="7AB6AFEF" w:rsidR="00AD1FCD" w:rsidRDefault="00340301" w:rsidP="00340301">
      <w:pPr>
        <w:pStyle w:val="ListParagraph"/>
        <w:numPr>
          <w:ilvl w:val="0"/>
          <w:numId w:val="11"/>
        </w:numPr>
        <w:bidi/>
        <w:jc w:val="both"/>
        <w:rPr>
          <w:rtl/>
        </w:rPr>
      </w:pPr>
      <w:r>
        <w:rPr>
          <w:rFonts w:hint="cs"/>
          <w:rtl/>
        </w:rPr>
        <w:t>از دال بتنی برای بالکن استفاده شده است.</w:t>
      </w:r>
    </w:p>
    <w:p w14:paraId="012C9711" w14:textId="26AC2658" w:rsidR="00AD1FCD" w:rsidRDefault="00AD1FCD" w:rsidP="00AD1FCD">
      <w:pPr>
        <w:bidi/>
        <w:jc w:val="center"/>
        <w:rPr>
          <w:rtl/>
        </w:rPr>
      </w:pPr>
    </w:p>
    <w:p w14:paraId="3547B62B" w14:textId="1B245771" w:rsidR="00AD1FCD" w:rsidRDefault="00AD1FCD" w:rsidP="00AD1FCD">
      <w:pPr>
        <w:bidi/>
        <w:jc w:val="center"/>
        <w:rPr>
          <w:rtl/>
        </w:rPr>
      </w:pPr>
    </w:p>
    <w:p w14:paraId="5C3B54A4" w14:textId="77777777" w:rsidR="00AD1FCD" w:rsidRDefault="00AD1FCD" w:rsidP="00AD1FCD">
      <w:pPr>
        <w:bidi/>
        <w:jc w:val="center"/>
      </w:pPr>
    </w:p>
    <w:p w14:paraId="7984AC8A" w14:textId="6977A2F3" w:rsidR="00C84068" w:rsidRDefault="00C84068" w:rsidP="00C84068">
      <w:pPr>
        <w:bidi/>
        <w:rPr>
          <w:rtl/>
        </w:rPr>
      </w:pPr>
    </w:p>
    <w:p w14:paraId="7346B645" w14:textId="77777777" w:rsidR="00A647B7" w:rsidRDefault="00A647B7" w:rsidP="00A647B7">
      <w:pPr>
        <w:bidi/>
        <w:rPr>
          <w:rtl/>
        </w:rPr>
      </w:pPr>
    </w:p>
    <w:p w14:paraId="66C11374" w14:textId="77777777" w:rsidR="00A647B7" w:rsidRDefault="00A647B7" w:rsidP="00A647B7">
      <w:pPr>
        <w:bidi/>
      </w:pPr>
    </w:p>
    <w:p w14:paraId="2DB337D1" w14:textId="77777777" w:rsidR="00C84068" w:rsidRDefault="00C84068" w:rsidP="00C84068">
      <w:pPr>
        <w:bidi/>
        <w:rPr>
          <w:rtl/>
        </w:rPr>
      </w:pPr>
    </w:p>
    <w:p w14:paraId="755756ED" w14:textId="02BD45F4" w:rsidR="00185BC2" w:rsidRPr="003E1BF2" w:rsidRDefault="00340301" w:rsidP="003E1BF2">
      <w:pPr>
        <w:pStyle w:val="Heading2"/>
        <w:bidi/>
        <w:rPr>
          <w:rFonts w:cs="B Titr"/>
          <w:color w:val="000000" w:themeColor="text1"/>
          <w:sz w:val="28"/>
          <w:szCs w:val="28"/>
          <w:rtl/>
        </w:rPr>
      </w:pPr>
      <w:bookmarkStart w:id="24" w:name="_Toc182563255"/>
      <w:r>
        <w:rPr>
          <w:rFonts w:cs="B Titr" w:hint="cs"/>
          <w:color w:val="000000" w:themeColor="text1"/>
          <w:sz w:val="28"/>
          <w:szCs w:val="28"/>
          <w:rtl/>
        </w:rPr>
        <w:lastRenderedPageBreak/>
        <w:t>4</w:t>
      </w:r>
      <w:r w:rsidR="00185BC2" w:rsidRPr="003E1BF2">
        <w:rPr>
          <w:rFonts w:cs="B Titr" w:hint="cs"/>
          <w:color w:val="000000" w:themeColor="text1"/>
          <w:sz w:val="28"/>
          <w:szCs w:val="28"/>
          <w:rtl/>
        </w:rPr>
        <w:t>-</w:t>
      </w:r>
      <w:r w:rsidR="00AD1FCD">
        <w:rPr>
          <w:rFonts w:cs="B Titr" w:hint="cs"/>
          <w:color w:val="000000" w:themeColor="text1"/>
          <w:sz w:val="28"/>
          <w:szCs w:val="28"/>
          <w:rtl/>
        </w:rPr>
        <w:t>4</w:t>
      </w:r>
      <w:r w:rsidR="00185BC2" w:rsidRPr="003E1BF2">
        <w:rPr>
          <w:rFonts w:cs="B Titr" w:hint="cs"/>
          <w:color w:val="000000" w:themeColor="text1"/>
          <w:sz w:val="28"/>
          <w:szCs w:val="28"/>
          <w:rtl/>
        </w:rPr>
        <w:t>- دیوارهای پیرامونی دارای نما</w:t>
      </w:r>
      <w:bookmarkEnd w:id="24"/>
      <w:r w:rsidR="00185BC2" w:rsidRPr="003E1BF2">
        <w:rPr>
          <w:rFonts w:cs="B Titr" w:hint="cs"/>
          <w:color w:val="000000" w:themeColor="text1"/>
          <w:sz w:val="28"/>
          <w:szCs w:val="28"/>
          <w:rtl/>
        </w:rPr>
        <w:t xml:space="preserve"> 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098"/>
        <w:gridCol w:w="1693"/>
        <w:gridCol w:w="1915"/>
        <w:gridCol w:w="2311"/>
      </w:tblGrid>
      <w:tr w:rsidR="00185BC2" w:rsidRPr="00945E12" w14:paraId="72C5F3B8" w14:textId="77777777" w:rsidTr="00731933">
        <w:tc>
          <w:tcPr>
            <w:tcW w:w="9350" w:type="dxa"/>
            <w:gridSpan w:val="4"/>
          </w:tcPr>
          <w:p w14:paraId="32AEB0EB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وزن واحد سطح برای دیوارهای پیرامونی دارای نما</w:t>
            </w:r>
          </w:p>
        </w:tc>
      </w:tr>
      <w:tr w:rsidR="00185BC2" w:rsidRPr="00945E12" w14:paraId="2EF45152" w14:textId="77777777" w:rsidTr="00731933">
        <w:tc>
          <w:tcPr>
            <w:tcW w:w="3264" w:type="dxa"/>
          </w:tcPr>
          <w:p w14:paraId="2F23DD92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>نوع مصالح</w:t>
            </w:r>
          </w:p>
        </w:tc>
        <w:tc>
          <w:tcPr>
            <w:tcW w:w="1701" w:type="dxa"/>
          </w:tcPr>
          <w:p w14:paraId="0DF7EA1B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>وزن واحد حجم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(kg/m</w:t>
            </w:r>
            <w:r>
              <w:rPr>
                <w:rFonts w:cs="B Nazanin"/>
                <w:b/>
                <w:bCs/>
                <w:sz w:val="28"/>
                <w:szCs w:val="28"/>
                <w:vertAlign w:val="superscript"/>
              </w:rPr>
              <w:t>3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985" w:type="dxa"/>
          </w:tcPr>
          <w:p w14:paraId="7ADCCCE5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ضخامت 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(m)</w:t>
            </w:r>
          </w:p>
        </w:tc>
        <w:tc>
          <w:tcPr>
            <w:tcW w:w="2400" w:type="dxa"/>
          </w:tcPr>
          <w:p w14:paraId="03AD6B26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وزن واحد سطح 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(kg/m</w:t>
            </w:r>
            <w:r w:rsidRPr="00945E12">
              <w:rPr>
                <w:rFonts w:cs="B Nazanin"/>
                <w:b/>
                <w:bCs/>
                <w:sz w:val="28"/>
                <w:szCs w:val="28"/>
                <w:vertAlign w:val="superscript"/>
              </w:rPr>
              <w:t>2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)</w:t>
            </w:r>
          </w:p>
        </w:tc>
      </w:tr>
      <w:tr w:rsidR="00185BC2" w:rsidRPr="00945E12" w14:paraId="0C5BEF6D" w14:textId="77777777" w:rsidTr="00731933">
        <w:tc>
          <w:tcPr>
            <w:tcW w:w="3264" w:type="dxa"/>
          </w:tcPr>
          <w:p w14:paraId="6DE07953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سنگ تراورتن</w:t>
            </w:r>
          </w:p>
        </w:tc>
        <w:tc>
          <w:tcPr>
            <w:tcW w:w="1701" w:type="dxa"/>
          </w:tcPr>
          <w:p w14:paraId="579B4A61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2500</w:t>
            </w:r>
          </w:p>
        </w:tc>
        <w:tc>
          <w:tcPr>
            <w:tcW w:w="1985" w:type="dxa"/>
          </w:tcPr>
          <w:p w14:paraId="7B81545C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02/0</w:t>
            </w:r>
          </w:p>
        </w:tc>
        <w:tc>
          <w:tcPr>
            <w:tcW w:w="2400" w:type="dxa"/>
          </w:tcPr>
          <w:p w14:paraId="2B8E478E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50</w:t>
            </w:r>
          </w:p>
        </w:tc>
      </w:tr>
      <w:tr w:rsidR="00185BC2" w:rsidRPr="00945E12" w14:paraId="7F26562B" w14:textId="77777777" w:rsidTr="00731933">
        <w:tc>
          <w:tcPr>
            <w:tcW w:w="3264" w:type="dxa"/>
          </w:tcPr>
          <w:p w14:paraId="3DFCDE19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ملات ماسه سیمان</w:t>
            </w:r>
          </w:p>
        </w:tc>
        <w:tc>
          <w:tcPr>
            <w:tcW w:w="1701" w:type="dxa"/>
          </w:tcPr>
          <w:p w14:paraId="28E13316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2100</w:t>
            </w:r>
          </w:p>
        </w:tc>
        <w:tc>
          <w:tcPr>
            <w:tcW w:w="1985" w:type="dxa"/>
          </w:tcPr>
          <w:p w14:paraId="627189D7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02/0</w:t>
            </w:r>
          </w:p>
        </w:tc>
        <w:tc>
          <w:tcPr>
            <w:tcW w:w="2400" w:type="dxa"/>
          </w:tcPr>
          <w:p w14:paraId="38C1D572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42</w:t>
            </w:r>
          </w:p>
        </w:tc>
      </w:tr>
      <w:tr w:rsidR="00185BC2" w:rsidRPr="00945E12" w14:paraId="0D135CE3" w14:textId="77777777" w:rsidTr="00731933">
        <w:tc>
          <w:tcPr>
            <w:tcW w:w="3264" w:type="dxa"/>
          </w:tcPr>
          <w:p w14:paraId="7CC4B511" w14:textId="2407F0BA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 xml:space="preserve">بلوک </w:t>
            </w:r>
            <w:r w:rsidR="00CE7854">
              <w:rPr>
                <w:rFonts w:cs="B Nazanin" w:hint="cs"/>
                <w:sz w:val="28"/>
                <w:szCs w:val="28"/>
                <w:rtl/>
              </w:rPr>
              <w:t>لیکا</w:t>
            </w:r>
          </w:p>
        </w:tc>
        <w:tc>
          <w:tcPr>
            <w:tcW w:w="1701" w:type="dxa"/>
          </w:tcPr>
          <w:p w14:paraId="21633A59" w14:textId="6A19C8EA" w:rsidR="00185BC2" w:rsidRPr="00945E12" w:rsidRDefault="00CE7854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750</w:t>
            </w:r>
          </w:p>
        </w:tc>
        <w:tc>
          <w:tcPr>
            <w:tcW w:w="1985" w:type="dxa"/>
          </w:tcPr>
          <w:p w14:paraId="76C234D5" w14:textId="3B94E776" w:rsidR="00185BC2" w:rsidRPr="00945E12" w:rsidRDefault="00646500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15</w:t>
            </w:r>
            <w:r w:rsidR="00185BC2">
              <w:rPr>
                <w:rFonts w:cs="B Nazanin" w:hint="cs"/>
                <w:sz w:val="28"/>
                <w:szCs w:val="28"/>
                <w:rtl/>
              </w:rPr>
              <w:t>/0</w:t>
            </w:r>
          </w:p>
        </w:tc>
        <w:tc>
          <w:tcPr>
            <w:tcW w:w="2400" w:type="dxa"/>
          </w:tcPr>
          <w:p w14:paraId="1371BAAE" w14:textId="63920D73" w:rsidR="00185BC2" w:rsidRPr="00945E12" w:rsidRDefault="00646500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5/</w:t>
            </w:r>
            <w:r w:rsidR="00CE7854">
              <w:rPr>
                <w:rFonts w:cs="B Nazanin" w:hint="cs"/>
                <w:sz w:val="28"/>
                <w:szCs w:val="28"/>
                <w:rtl/>
              </w:rPr>
              <w:t>112</w:t>
            </w:r>
          </w:p>
        </w:tc>
      </w:tr>
      <w:tr w:rsidR="00185BC2" w:rsidRPr="00945E12" w14:paraId="7B64F2B3" w14:textId="77777777" w:rsidTr="00731933">
        <w:tc>
          <w:tcPr>
            <w:tcW w:w="3264" w:type="dxa"/>
          </w:tcPr>
          <w:p w14:paraId="3ADF225E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ملات گچ و خاک</w:t>
            </w:r>
          </w:p>
        </w:tc>
        <w:tc>
          <w:tcPr>
            <w:tcW w:w="1701" w:type="dxa"/>
          </w:tcPr>
          <w:p w14:paraId="1D3648F1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1600</w:t>
            </w:r>
          </w:p>
        </w:tc>
        <w:tc>
          <w:tcPr>
            <w:tcW w:w="1985" w:type="dxa"/>
          </w:tcPr>
          <w:p w14:paraId="46990264" w14:textId="2E44B059" w:rsidR="00185BC2" w:rsidRPr="00945E12" w:rsidRDefault="00646500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</w:t>
            </w:r>
            <w:r w:rsidR="00CE7854">
              <w:rPr>
                <w:rFonts w:cs="B Nazanin" w:hint="cs"/>
                <w:sz w:val="28"/>
                <w:szCs w:val="28"/>
                <w:rtl/>
              </w:rPr>
              <w:t>15</w:t>
            </w:r>
            <w:r w:rsidR="00185BC2">
              <w:rPr>
                <w:rFonts w:cs="B Nazanin" w:hint="cs"/>
                <w:sz w:val="28"/>
                <w:szCs w:val="28"/>
                <w:rtl/>
              </w:rPr>
              <w:t>/0</w:t>
            </w:r>
          </w:p>
        </w:tc>
        <w:tc>
          <w:tcPr>
            <w:tcW w:w="2400" w:type="dxa"/>
          </w:tcPr>
          <w:p w14:paraId="76FDA30C" w14:textId="4B572766" w:rsidR="00185BC2" w:rsidRPr="00945E12" w:rsidRDefault="00CE7854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24</w:t>
            </w:r>
          </w:p>
        </w:tc>
      </w:tr>
      <w:tr w:rsidR="00185BC2" w:rsidRPr="00945E12" w14:paraId="330B324F" w14:textId="77777777" w:rsidTr="00731933">
        <w:tc>
          <w:tcPr>
            <w:tcW w:w="3264" w:type="dxa"/>
          </w:tcPr>
          <w:p w14:paraId="6ABFBA3B" w14:textId="5F07671E" w:rsidR="00185BC2" w:rsidRPr="00945E12" w:rsidRDefault="00646500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ملات گچ</w:t>
            </w:r>
          </w:p>
        </w:tc>
        <w:tc>
          <w:tcPr>
            <w:tcW w:w="1701" w:type="dxa"/>
          </w:tcPr>
          <w:p w14:paraId="5858575A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1300</w:t>
            </w:r>
          </w:p>
        </w:tc>
        <w:tc>
          <w:tcPr>
            <w:tcW w:w="1985" w:type="dxa"/>
          </w:tcPr>
          <w:p w14:paraId="501C0371" w14:textId="054D858C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</w:t>
            </w:r>
            <w:r w:rsidR="00CE7854">
              <w:rPr>
                <w:rFonts w:cs="B Nazanin" w:hint="cs"/>
                <w:sz w:val="28"/>
                <w:szCs w:val="28"/>
                <w:rtl/>
              </w:rPr>
              <w:t>05</w:t>
            </w:r>
            <w:r>
              <w:rPr>
                <w:rFonts w:cs="B Nazanin" w:hint="cs"/>
                <w:sz w:val="28"/>
                <w:szCs w:val="28"/>
                <w:rtl/>
              </w:rPr>
              <w:t>/0</w:t>
            </w:r>
          </w:p>
        </w:tc>
        <w:tc>
          <w:tcPr>
            <w:tcW w:w="2400" w:type="dxa"/>
          </w:tcPr>
          <w:p w14:paraId="5DBCE788" w14:textId="7B0E9E99" w:rsidR="00185BC2" w:rsidRPr="00945E12" w:rsidRDefault="00CE7854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5/6</w:t>
            </w:r>
          </w:p>
        </w:tc>
      </w:tr>
      <w:tr w:rsidR="00185BC2" w:rsidRPr="00945E12" w14:paraId="1831A37B" w14:textId="77777777" w:rsidTr="00731933">
        <w:tc>
          <w:tcPr>
            <w:tcW w:w="6950" w:type="dxa"/>
            <w:gridSpan w:val="3"/>
          </w:tcPr>
          <w:p w14:paraId="4F95DBBD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2400" w:type="dxa"/>
          </w:tcPr>
          <w:p w14:paraId="431BAFBC" w14:textId="40A0EDE4" w:rsidR="00185BC2" w:rsidRPr="00102F5E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highlight w:val="yellow"/>
                <w:rtl/>
              </w:rPr>
            </w:pPr>
            <w:r w:rsidRPr="00102F5E">
              <w:rPr>
                <w:rFonts w:cs="B Nazanin" w:hint="cs"/>
                <w:sz w:val="28"/>
                <w:szCs w:val="28"/>
                <w:highlight w:val="yellow"/>
                <w:rtl/>
              </w:rPr>
              <w:t xml:space="preserve">مجموع = </w:t>
            </w:r>
            <w:r w:rsidR="00CE7854">
              <w:rPr>
                <w:rFonts w:cs="B Nazanin" w:hint="cs"/>
                <w:sz w:val="28"/>
                <w:szCs w:val="28"/>
                <w:highlight w:val="yellow"/>
                <w:rtl/>
              </w:rPr>
              <w:t>235</w:t>
            </w:r>
          </w:p>
        </w:tc>
      </w:tr>
    </w:tbl>
    <w:p w14:paraId="4359538A" w14:textId="77777777" w:rsidR="00185BC2" w:rsidRDefault="00185BC2" w:rsidP="00185BC2">
      <w:pPr>
        <w:bidi/>
        <w:rPr>
          <w:rtl/>
        </w:rPr>
      </w:pPr>
    </w:p>
    <w:p w14:paraId="54E6B544" w14:textId="66DD8013" w:rsidR="00185BC2" w:rsidRDefault="007D5007" w:rsidP="00943601">
      <w:pPr>
        <w:bidi/>
        <w:jc w:val="center"/>
        <w:rPr>
          <w:rtl/>
        </w:rPr>
      </w:pPr>
      <w:r w:rsidRPr="007D5007">
        <w:rPr>
          <w:noProof/>
          <w:rtl/>
        </w:rPr>
        <w:drawing>
          <wp:inline distT="0" distB="0" distL="0" distR="0" wp14:anchorId="5A8743E6" wp14:editId="1244B715">
            <wp:extent cx="5113463" cy="4816257"/>
            <wp:effectExtent l="0" t="0" r="0" b="3810"/>
            <wp:docPr id="12338730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87304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13463" cy="4816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6674E" w14:textId="77777777" w:rsidR="004E2C4A" w:rsidRDefault="004E2C4A" w:rsidP="004E2C4A">
      <w:pPr>
        <w:bidi/>
        <w:rPr>
          <w:rtl/>
        </w:rPr>
      </w:pPr>
    </w:p>
    <w:p w14:paraId="7635D567" w14:textId="4E2E51B7" w:rsidR="004E2C4A" w:rsidRPr="003E1BF2" w:rsidRDefault="009D7FD7" w:rsidP="003E1BF2">
      <w:pPr>
        <w:pStyle w:val="Heading2"/>
        <w:bidi/>
        <w:rPr>
          <w:rFonts w:cs="B Titr"/>
          <w:color w:val="000000" w:themeColor="text1"/>
          <w:sz w:val="28"/>
          <w:szCs w:val="28"/>
          <w:rtl/>
        </w:rPr>
      </w:pPr>
      <w:bookmarkStart w:id="25" w:name="_Toc182563256"/>
      <w:r>
        <w:rPr>
          <w:rFonts w:cs="B Titr" w:hint="cs"/>
          <w:color w:val="000000" w:themeColor="text1"/>
          <w:sz w:val="28"/>
          <w:szCs w:val="28"/>
          <w:rtl/>
        </w:rPr>
        <w:lastRenderedPageBreak/>
        <w:t>4</w:t>
      </w:r>
      <w:r w:rsidR="004E2C4A" w:rsidRPr="003E1BF2">
        <w:rPr>
          <w:rFonts w:cs="B Titr" w:hint="cs"/>
          <w:color w:val="000000" w:themeColor="text1"/>
          <w:sz w:val="28"/>
          <w:szCs w:val="28"/>
          <w:rtl/>
        </w:rPr>
        <w:t>-</w:t>
      </w:r>
      <w:r w:rsidR="00AD1FCD">
        <w:rPr>
          <w:rFonts w:cs="B Titr" w:hint="cs"/>
          <w:color w:val="000000" w:themeColor="text1"/>
          <w:sz w:val="28"/>
          <w:szCs w:val="28"/>
          <w:rtl/>
        </w:rPr>
        <w:t>5</w:t>
      </w:r>
      <w:r w:rsidR="004E2C4A" w:rsidRPr="003E1BF2">
        <w:rPr>
          <w:rFonts w:cs="B Titr" w:hint="cs"/>
          <w:color w:val="000000" w:themeColor="text1"/>
          <w:sz w:val="28"/>
          <w:szCs w:val="28"/>
          <w:rtl/>
        </w:rPr>
        <w:t>- دیوارهای پیرامونی بدون نما</w:t>
      </w:r>
      <w:bookmarkEnd w:id="25"/>
    </w:p>
    <w:p w14:paraId="0A48C7DB" w14:textId="77777777" w:rsidR="00185BC2" w:rsidRDefault="00185BC2" w:rsidP="00185BC2">
      <w:pPr>
        <w:bidi/>
        <w:rPr>
          <w:rtl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097"/>
        <w:gridCol w:w="1693"/>
        <w:gridCol w:w="1916"/>
        <w:gridCol w:w="2311"/>
      </w:tblGrid>
      <w:tr w:rsidR="00185BC2" w:rsidRPr="00945E12" w14:paraId="067E1740" w14:textId="77777777" w:rsidTr="00646500">
        <w:tc>
          <w:tcPr>
            <w:tcW w:w="9017" w:type="dxa"/>
            <w:gridSpan w:val="4"/>
          </w:tcPr>
          <w:p w14:paraId="2527E4B7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وزن واحد سطح برای دیوارهای پیرامونی بدون نما</w:t>
            </w:r>
          </w:p>
        </w:tc>
      </w:tr>
      <w:tr w:rsidR="00185BC2" w:rsidRPr="00945E12" w14:paraId="18C9D3E8" w14:textId="77777777" w:rsidTr="00646500">
        <w:tc>
          <w:tcPr>
            <w:tcW w:w="3097" w:type="dxa"/>
          </w:tcPr>
          <w:p w14:paraId="2E4EB2C4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>نوع مصالح</w:t>
            </w:r>
          </w:p>
        </w:tc>
        <w:tc>
          <w:tcPr>
            <w:tcW w:w="1693" w:type="dxa"/>
          </w:tcPr>
          <w:p w14:paraId="1C2CCBBE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>وزن واحد حجم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(kg/m</w:t>
            </w:r>
            <w:r>
              <w:rPr>
                <w:rFonts w:cs="B Nazanin"/>
                <w:b/>
                <w:bCs/>
                <w:sz w:val="28"/>
                <w:szCs w:val="28"/>
                <w:vertAlign w:val="superscript"/>
              </w:rPr>
              <w:t>3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916" w:type="dxa"/>
          </w:tcPr>
          <w:p w14:paraId="7D90F6E3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ضخامت 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(m)</w:t>
            </w:r>
          </w:p>
        </w:tc>
        <w:tc>
          <w:tcPr>
            <w:tcW w:w="2311" w:type="dxa"/>
          </w:tcPr>
          <w:p w14:paraId="3D5C4B84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وزن واحد سطح 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(kg/m</w:t>
            </w:r>
            <w:r w:rsidRPr="00945E12">
              <w:rPr>
                <w:rFonts w:cs="B Nazanin"/>
                <w:b/>
                <w:bCs/>
                <w:sz w:val="28"/>
                <w:szCs w:val="28"/>
                <w:vertAlign w:val="superscript"/>
              </w:rPr>
              <w:t>2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)</w:t>
            </w:r>
          </w:p>
        </w:tc>
      </w:tr>
      <w:tr w:rsidR="00185BC2" w:rsidRPr="00945E12" w14:paraId="419B3108" w14:textId="77777777" w:rsidTr="00646500">
        <w:tc>
          <w:tcPr>
            <w:tcW w:w="3097" w:type="dxa"/>
          </w:tcPr>
          <w:p w14:paraId="11D333AA" w14:textId="7C1F8F65" w:rsidR="00185BC2" w:rsidRPr="00945E12" w:rsidRDefault="00646500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ملات ماسه سیمان</w:t>
            </w:r>
          </w:p>
        </w:tc>
        <w:tc>
          <w:tcPr>
            <w:tcW w:w="1693" w:type="dxa"/>
          </w:tcPr>
          <w:p w14:paraId="6E71C610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2100</w:t>
            </w:r>
          </w:p>
        </w:tc>
        <w:tc>
          <w:tcPr>
            <w:tcW w:w="1916" w:type="dxa"/>
          </w:tcPr>
          <w:p w14:paraId="1DC854B1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02/0</w:t>
            </w:r>
          </w:p>
        </w:tc>
        <w:tc>
          <w:tcPr>
            <w:tcW w:w="2311" w:type="dxa"/>
          </w:tcPr>
          <w:p w14:paraId="2965CDF6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42</w:t>
            </w:r>
          </w:p>
        </w:tc>
      </w:tr>
      <w:tr w:rsidR="00646500" w:rsidRPr="00945E12" w14:paraId="66D9620A" w14:textId="77777777" w:rsidTr="00646500">
        <w:tc>
          <w:tcPr>
            <w:tcW w:w="3097" w:type="dxa"/>
          </w:tcPr>
          <w:p w14:paraId="79B4D180" w14:textId="67C55D2D" w:rsidR="00646500" w:rsidRPr="00945E12" w:rsidRDefault="00646500" w:rsidP="00646500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 xml:space="preserve">بلوک </w:t>
            </w:r>
            <w:r w:rsidR="00CE7854">
              <w:rPr>
                <w:rFonts w:cs="B Nazanin" w:hint="cs"/>
                <w:sz w:val="28"/>
                <w:szCs w:val="28"/>
                <w:rtl/>
              </w:rPr>
              <w:t>لیکا</w:t>
            </w:r>
          </w:p>
        </w:tc>
        <w:tc>
          <w:tcPr>
            <w:tcW w:w="1693" w:type="dxa"/>
          </w:tcPr>
          <w:p w14:paraId="28D61449" w14:textId="6D2A770E" w:rsidR="00646500" w:rsidRPr="00945E12" w:rsidRDefault="00CE7854" w:rsidP="00646500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7</w:t>
            </w:r>
            <w:r w:rsidR="00646500">
              <w:rPr>
                <w:rFonts w:cs="B Nazanin" w:hint="cs"/>
                <w:sz w:val="28"/>
                <w:szCs w:val="28"/>
                <w:rtl/>
              </w:rPr>
              <w:t>50</w:t>
            </w:r>
          </w:p>
        </w:tc>
        <w:tc>
          <w:tcPr>
            <w:tcW w:w="1916" w:type="dxa"/>
          </w:tcPr>
          <w:p w14:paraId="37D506DE" w14:textId="7F7928CA" w:rsidR="00646500" w:rsidRPr="00945E12" w:rsidRDefault="00646500" w:rsidP="00646500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15/0</w:t>
            </w:r>
          </w:p>
        </w:tc>
        <w:tc>
          <w:tcPr>
            <w:tcW w:w="2311" w:type="dxa"/>
          </w:tcPr>
          <w:p w14:paraId="02753E08" w14:textId="7BF5E3C8" w:rsidR="00646500" w:rsidRPr="00945E12" w:rsidRDefault="00646500" w:rsidP="00646500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5/</w:t>
            </w:r>
            <w:r w:rsidR="00CE7854">
              <w:rPr>
                <w:rFonts w:cs="B Nazanin" w:hint="cs"/>
                <w:sz w:val="28"/>
                <w:szCs w:val="28"/>
                <w:rtl/>
              </w:rPr>
              <w:t>112</w:t>
            </w:r>
          </w:p>
        </w:tc>
      </w:tr>
      <w:tr w:rsidR="00185BC2" w:rsidRPr="00945E12" w14:paraId="3A4040C3" w14:textId="77777777" w:rsidTr="00646500">
        <w:tc>
          <w:tcPr>
            <w:tcW w:w="3097" w:type="dxa"/>
          </w:tcPr>
          <w:p w14:paraId="3C930F20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ملات گچ و خاک</w:t>
            </w:r>
          </w:p>
        </w:tc>
        <w:tc>
          <w:tcPr>
            <w:tcW w:w="1693" w:type="dxa"/>
          </w:tcPr>
          <w:p w14:paraId="70B801E8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1600</w:t>
            </w:r>
          </w:p>
        </w:tc>
        <w:tc>
          <w:tcPr>
            <w:tcW w:w="1916" w:type="dxa"/>
          </w:tcPr>
          <w:p w14:paraId="5E2E25D4" w14:textId="41D97C5E" w:rsidR="00185BC2" w:rsidRPr="00945E12" w:rsidRDefault="00646500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</w:t>
            </w:r>
            <w:r w:rsidR="00CE7854">
              <w:rPr>
                <w:rFonts w:cs="B Nazanin" w:hint="cs"/>
                <w:sz w:val="28"/>
                <w:szCs w:val="28"/>
                <w:rtl/>
              </w:rPr>
              <w:t>15</w:t>
            </w:r>
            <w:r w:rsidR="00185BC2">
              <w:rPr>
                <w:rFonts w:cs="B Nazanin" w:hint="cs"/>
                <w:sz w:val="28"/>
                <w:szCs w:val="28"/>
                <w:rtl/>
              </w:rPr>
              <w:t>/0</w:t>
            </w:r>
          </w:p>
        </w:tc>
        <w:tc>
          <w:tcPr>
            <w:tcW w:w="2311" w:type="dxa"/>
          </w:tcPr>
          <w:p w14:paraId="2B6E1C4B" w14:textId="1F63114C" w:rsidR="00185BC2" w:rsidRPr="00945E12" w:rsidRDefault="00CE7854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24</w:t>
            </w:r>
          </w:p>
        </w:tc>
      </w:tr>
      <w:tr w:rsidR="00185BC2" w:rsidRPr="00945E12" w14:paraId="66B01E45" w14:textId="77777777" w:rsidTr="00646500">
        <w:tc>
          <w:tcPr>
            <w:tcW w:w="3097" w:type="dxa"/>
          </w:tcPr>
          <w:p w14:paraId="4E0158AC" w14:textId="6F4AD436" w:rsidR="00185BC2" w:rsidRPr="00945E12" w:rsidRDefault="00646500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ملات گچ</w:t>
            </w:r>
          </w:p>
        </w:tc>
        <w:tc>
          <w:tcPr>
            <w:tcW w:w="1693" w:type="dxa"/>
          </w:tcPr>
          <w:p w14:paraId="24B3A48A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1300</w:t>
            </w:r>
          </w:p>
        </w:tc>
        <w:tc>
          <w:tcPr>
            <w:tcW w:w="1916" w:type="dxa"/>
          </w:tcPr>
          <w:p w14:paraId="1ABC04BF" w14:textId="05281C05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</w:t>
            </w:r>
            <w:r w:rsidR="00CE7854">
              <w:rPr>
                <w:rFonts w:cs="B Nazanin" w:hint="cs"/>
                <w:sz w:val="28"/>
                <w:szCs w:val="28"/>
                <w:rtl/>
              </w:rPr>
              <w:t>05</w:t>
            </w:r>
            <w:r>
              <w:rPr>
                <w:rFonts w:cs="B Nazanin" w:hint="cs"/>
                <w:sz w:val="28"/>
                <w:szCs w:val="28"/>
                <w:rtl/>
              </w:rPr>
              <w:t>/0</w:t>
            </w:r>
          </w:p>
        </w:tc>
        <w:tc>
          <w:tcPr>
            <w:tcW w:w="2311" w:type="dxa"/>
          </w:tcPr>
          <w:p w14:paraId="3A0ED938" w14:textId="18424C5B" w:rsidR="00185BC2" w:rsidRPr="00945E12" w:rsidRDefault="00CE7854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5/6</w:t>
            </w:r>
          </w:p>
        </w:tc>
      </w:tr>
      <w:tr w:rsidR="00185BC2" w:rsidRPr="00945E12" w14:paraId="5275B187" w14:textId="77777777" w:rsidTr="00646500">
        <w:tc>
          <w:tcPr>
            <w:tcW w:w="6706" w:type="dxa"/>
            <w:gridSpan w:val="3"/>
          </w:tcPr>
          <w:p w14:paraId="0D86309C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2311" w:type="dxa"/>
          </w:tcPr>
          <w:p w14:paraId="70038797" w14:textId="5B234380" w:rsidR="00185BC2" w:rsidRPr="00102F5E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highlight w:val="yellow"/>
                <w:rtl/>
              </w:rPr>
            </w:pPr>
            <w:r w:rsidRPr="00102F5E">
              <w:rPr>
                <w:rFonts w:cs="B Nazanin" w:hint="cs"/>
                <w:sz w:val="28"/>
                <w:szCs w:val="28"/>
                <w:highlight w:val="yellow"/>
                <w:rtl/>
              </w:rPr>
              <w:t xml:space="preserve">مجموع = </w:t>
            </w:r>
            <w:r w:rsidR="00CE7854">
              <w:rPr>
                <w:rFonts w:cs="B Nazanin" w:hint="cs"/>
                <w:sz w:val="28"/>
                <w:szCs w:val="28"/>
                <w:highlight w:val="yellow"/>
                <w:rtl/>
              </w:rPr>
              <w:t>185</w:t>
            </w:r>
          </w:p>
        </w:tc>
      </w:tr>
    </w:tbl>
    <w:p w14:paraId="082863AF" w14:textId="77777777" w:rsidR="00185BC2" w:rsidRDefault="00185BC2" w:rsidP="00185BC2">
      <w:pPr>
        <w:bidi/>
        <w:rPr>
          <w:rtl/>
        </w:rPr>
      </w:pPr>
    </w:p>
    <w:p w14:paraId="1084E9AC" w14:textId="3D0CB352" w:rsidR="00185BC2" w:rsidRDefault="00646500" w:rsidP="00943601">
      <w:pPr>
        <w:bidi/>
        <w:jc w:val="center"/>
        <w:rPr>
          <w:rtl/>
        </w:rPr>
      </w:pPr>
      <w:r w:rsidRPr="00646500">
        <w:rPr>
          <w:noProof/>
          <w:rtl/>
        </w:rPr>
        <w:drawing>
          <wp:inline distT="0" distB="0" distL="0" distR="0" wp14:anchorId="2B4818B9" wp14:editId="07E93313">
            <wp:extent cx="5067739" cy="4816257"/>
            <wp:effectExtent l="0" t="0" r="0" b="3810"/>
            <wp:docPr id="13840542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05427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67739" cy="4816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4317A" w14:textId="77777777" w:rsidR="00943601" w:rsidRDefault="00943601" w:rsidP="00943601">
      <w:pPr>
        <w:bidi/>
        <w:rPr>
          <w:rtl/>
        </w:rPr>
      </w:pPr>
    </w:p>
    <w:p w14:paraId="504E8EB4" w14:textId="01A85D90" w:rsidR="00185BC2" w:rsidRPr="003E1BF2" w:rsidRDefault="00943601" w:rsidP="003E1BF2">
      <w:pPr>
        <w:pStyle w:val="Heading2"/>
        <w:bidi/>
        <w:rPr>
          <w:rFonts w:cs="B Titr"/>
          <w:color w:val="000000" w:themeColor="text1"/>
          <w:sz w:val="28"/>
          <w:szCs w:val="28"/>
          <w:rtl/>
        </w:rPr>
      </w:pPr>
      <w:bookmarkStart w:id="26" w:name="_Toc182563257"/>
      <w:r>
        <w:rPr>
          <w:rFonts w:cs="B Titr" w:hint="cs"/>
          <w:color w:val="000000" w:themeColor="text1"/>
          <w:sz w:val="28"/>
          <w:szCs w:val="28"/>
          <w:rtl/>
        </w:rPr>
        <w:lastRenderedPageBreak/>
        <w:t>4</w:t>
      </w:r>
      <w:r w:rsidR="00185BC2" w:rsidRPr="003E1BF2">
        <w:rPr>
          <w:rFonts w:cs="B Titr" w:hint="cs"/>
          <w:color w:val="000000" w:themeColor="text1"/>
          <w:sz w:val="28"/>
          <w:szCs w:val="28"/>
          <w:rtl/>
        </w:rPr>
        <w:t>-</w:t>
      </w:r>
      <w:r w:rsidR="00AD1FCD">
        <w:rPr>
          <w:rFonts w:cs="B Titr" w:hint="cs"/>
          <w:color w:val="000000" w:themeColor="text1"/>
          <w:sz w:val="28"/>
          <w:szCs w:val="28"/>
          <w:rtl/>
        </w:rPr>
        <w:t>6</w:t>
      </w:r>
      <w:r w:rsidR="00185BC2" w:rsidRPr="003E1BF2">
        <w:rPr>
          <w:rFonts w:cs="B Titr" w:hint="cs"/>
          <w:color w:val="000000" w:themeColor="text1"/>
          <w:sz w:val="28"/>
          <w:szCs w:val="28"/>
          <w:rtl/>
        </w:rPr>
        <w:t xml:space="preserve">- </w:t>
      </w:r>
      <w:r w:rsidR="004E2C4A" w:rsidRPr="003E1BF2">
        <w:rPr>
          <w:rFonts w:cs="B Titr" w:hint="cs"/>
          <w:color w:val="000000" w:themeColor="text1"/>
          <w:sz w:val="28"/>
          <w:szCs w:val="28"/>
          <w:rtl/>
        </w:rPr>
        <w:t>دیوارهای جان پناه بام دارای نما و بدون نما</w:t>
      </w:r>
      <w:bookmarkEnd w:id="26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098"/>
        <w:gridCol w:w="1693"/>
        <w:gridCol w:w="1915"/>
        <w:gridCol w:w="2311"/>
      </w:tblGrid>
      <w:tr w:rsidR="00185BC2" w:rsidRPr="00945E12" w14:paraId="631D4EAD" w14:textId="77777777" w:rsidTr="00731933">
        <w:tc>
          <w:tcPr>
            <w:tcW w:w="9350" w:type="dxa"/>
            <w:gridSpan w:val="4"/>
          </w:tcPr>
          <w:p w14:paraId="70C57B6F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وزن واحد سطح برای دیوارهای جان پناه بام ( دارای نما )</w:t>
            </w:r>
          </w:p>
        </w:tc>
      </w:tr>
      <w:tr w:rsidR="00185BC2" w:rsidRPr="00945E12" w14:paraId="1F947BE9" w14:textId="77777777" w:rsidTr="00731933">
        <w:trPr>
          <w:trHeight w:val="536"/>
        </w:trPr>
        <w:tc>
          <w:tcPr>
            <w:tcW w:w="3264" w:type="dxa"/>
          </w:tcPr>
          <w:p w14:paraId="76603EB3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>نوع مصالح</w:t>
            </w:r>
          </w:p>
        </w:tc>
        <w:tc>
          <w:tcPr>
            <w:tcW w:w="1701" w:type="dxa"/>
          </w:tcPr>
          <w:p w14:paraId="655262E5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>وزن واحد حجم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(kg/m</w:t>
            </w:r>
            <w:r>
              <w:rPr>
                <w:rFonts w:cs="B Nazanin"/>
                <w:b/>
                <w:bCs/>
                <w:sz w:val="28"/>
                <w:szCs w:val="28"/>
                <w:vertAlign w:val="superscript"/>
              </w:rPr>
              <w:t>3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985" w:type="dxa"/>
          </w:tcPr>
          <w:p w14:paraId="24A8CD6D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ضخامت 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(m)</w:t>
            </w:r>
          </w:p>
        </w:tc>
        <w:tc>
          <w:tcPr>
            <w:tcW w:w="2400" w:type="dxa"/>
          </w:tcPr>
          <w:p w14:paraId="7ADD8717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وزن واحد سطح 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(kg/m</w:t>
            </w:r>
            <w:r w:rsidRPr="00945E12">
              <w:rPr>
                <w:rFonts w:cs="B Nazanin"/>
                <w:b/>
                <w:bCs/>
                <w:sz w:val="28"/>
                <w:szCs w:val="28"/>
                <w:vertAlign w:val="superscript"/>
              </w:rPr>
              <w:t>2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)</w:t>
            </w:r>
          </w:p>
        </w:tc>
      </w:tr>
      <w:tr w:rsidR="00185BC2" w:rsidRPr="00945E12" w14:paraId="1A124DD2" w14:textId="77777777" w:rsidTr="00731933">
        <w:tc>
          <w:tcPr>
            <w:tcW w:w="3264" w:type="dxa"/>
          </w:tcPr>
          <w:p w14:paraId="1E626B8B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سنگ تراورتن</w:t>
            </w:r>
          </w:p>
        </w:tc>
        <w:tc>
          <w:tcPr>
            <w:tcW w:w="1701" w:type="dxa"/>
          </w:tcPr>
          <w:p w14:paraId="40C47B6D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2500</w:t>
            </w:r>
          </w:p>
        </w:tc>
        <w:tc>
          <w:tcPr>
            <w:tcW w:w="1985" w:type="dxa"/>
          </w:tcPr>
          <w:p w14:paraId="4CBFECD3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02/0</w:t>
            </w:r>
          </w:p>
        </w:tc>
        <w:tc>
          <w:tcPr>
            <w:tcW w:w="2400" w:type="dxa"/>
          </w:tcPr>
          <w:p w14:paraId="79ED2787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50</w:t>
            </w:r>
          </w:p>
        </w:tc>
      </w:tr>
      <w:tr w:rsidR="00185BC2" w:rsidRPr="00945E12" w14:paraId="55B76511" w14:textId="77777777" w:rsidTr="00731933">
        <w:tc>
          <w:tcPr>
            <w:tcW w:w="3264" w:type="dxa"/>
          </w:tcPr>
          <w:p w14:paraId="4B403ACB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ملات ماسه سیمان</w:t>
            </w:r>
          </w:p>
        </w:tc>
        <w:tc>
          <w:tcPr>
            <w:tcW w:w="1701" w:type="dxa"/>
          </w:tcPr>
          <w:p w14:paraId="7A1C5EDA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2100</w:t>
            </w:r>
          </w:p>
        </w:tc>
        <w:tc>
          <w:tcPr>
            <w:tcW w:w="1985" w:type="dxa"/>
          </w:tcPr>
          <w:p w14:paraId="2D6FBA9F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02/0</w:t>
            </w:r>
          </w:p>
        </w:tc>
        <w:tc>
          <w:tcPr>
            <w:tcW w:w="2400" w:type="dxa"/>
          </w:tcPr>
          <w:p w14:paraId="32572F1E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42</w:t>
            </w:r>
          </w:p>
        </w:tc>
      </w:tr>
      <w:tr w:rsidR="00185BC2" w:rsidRPr="00945E12" w14:paraId="77323C4D" w14:textId="77777777" w:rsidTr="00731933">
        <w:tc>
          <w:tcPr>
            <w:tcW w:w="3264" w:type="dxa"/>
          </w:tcPr>
          <w:p w14:paraId="77AD2ED7" w14:textId="3DF32AE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بلوک</w:t>
            </w:r>
            <w:r w:rsidR="00CE7854">
              <w:rPr>
                <w:rFonts w:cs="B Nazanin" w:hint="cs"/>
                <w:sz w:val="28"/>
                <w:szCs w:val="28"/>
                <w:rtl/>
              </w:rPr>
              <w:t xml:space="preserve"> لیکا</w:t>
            </w:r>
          </w:p>
        </w:tc>
        <w:tc>
          <w:tcPr>
            <w:tcW w:w="1701" w:type="dxa"/>
          </w:tcPr>
          <w:p w14:paraId="49EADD00" w14:textId="3E4FE92F" w:rsidR="00185BC2" w:rsidRPr="00945E12" w:rsidRDefault="00CE7854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750</w:t>
            </w:r>
          </w:p>
        </w:tc>
        <w:tc>
          <w:tcPr>
            <w:tcW w:w="1985" w:type="dxa"/>
          </w:tcPr>
          <w:p w14:paraId="522D1C3F" w14:textId="7AE7F76B" w:rsidR="00185BC2" w:rsidRPr="00945E12" w:rsidRDefault="00B90F05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15</w:t>
            </w:r>
            <w:r w:rsidR="00185BC2">
              <w:rPr>
                <w:rFonts w:cs="B Nazanin" w:hint="cs"/>
                <w:sz w:val="28"/>
                <w:szCs w:val="28"/>
                <w:rtl/>
              </w:rPr>
              <w:t>/0</w:t>
            </w:r>
          </w:p>
        </w:tc>
        <w:tc>
          <w:tcPr>
            <w:tcW w:w="2400" w:type="dxa"/>
          </w:tcPr>
          <w:p w14:paraId="27A16F29" w14:textId="0BD93367" w:rsidR="00185BC2" w:rsidRPr="00945E12" w:rsidRDefault="00B90F05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5/</w:t>
            </w:r>
            <w:r w:rsidR="00CE7854">
              <w:rPr>
                <w:rFonts w:cs="B Nazanin" w:hint="cs"/>
                <w:sz w:val="28"/>
                <w:szCs w:val="28"/>
                <w:rtl/>
              </w:rPr>
              <w:t>112</w:t>
            </w:r>
          </w:p>
        </w:tc>
      </w:tr>
      <w:tr w:rsidR="00185BC2" w:rsidRPr="00945E12" w14:paraId="1280F0E3" w14:textId="77777777" w:rsidTr="00731933">
        <w:tc>
          <w:tcPr>
            <w:tcW w:w="3264" w:type="dxa"/>
          </w:tcPr>
          <w:p w14:paraId="5D404FF4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ملات ماسه سیمان</w:t>
            </w:r>
          </w:p>
        </w:tc>
        <w:tc>
          <w:tcPr>
            <w:tcW w:w="1701" w:type="dxa"/>
          </w:tcPr>
          <w:p w14:paraId="074838C2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2100</w:t>
            </w:r>
          </w:p>
        </w:tc>
        <w:tc>
          <w:tcPr>
            <w:tcW w:w="1985" w:type="dxa"/>
          </w:tcPr>
          <w:p w14:paraId="78B61A47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02/0</w:t>
            </w:r>
          </w:p>
        </w:tc>
        <w:tc>
          <w:tcPr>
            <w:tcW w:w="2400" w:type="dxa"/>
          </w:tcPr>
          <w:p w14:paraId="7D1B11A5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42</w:t>
            </w:r>
          </w:p>
        </w:tc>
      </w:tr>
      <w:tr w:rsidR="00185BC2" w:rsidRPr="00945E12" w14:paraId="41CCCB93" w14:textId="77777777" w:rsidTr="00731933">
        <w:tc>
          <w:tcPr>
            <w:tcW w:w="6950" w:type="dxa"/>
            <w:gridSpan w:val="3"/>
          </w:tcPr>
          <w:p w14:paraId="77A5F75F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2400" w:type="dxa"/>
          </w:tcPr>
          <w:p w14:paraId="350FFF95" w14:textId="72FC5A8C" w:rsidR="00CE7854" w:rsidRPr="00102F5E" w:rsidRDefault="00185BC2" w:rsidP="00CE7854">
            <w:pPr>
              <w:bidi/>
              <w:jc w:val="center"/>
              <w:rPr>
                <w:rFonts w:cs="B Nazanin"/>
                <w:sz w:val="28"/>
                <w:szCs w:val="28"/>
                <w:highlight w:val="yellow"/>
                <w:rtl/>
              </w:rPr>
            </w:pPr>
            <w:r w:rsidRPr="00102F5E">
              <w:rPr>
                <w:rFonts w:cs="B Nazanin" w:hint="cs"/>
                <w:sz w:val="28"/>
                <w:szCs w:val="28"/>
                <w:highlight w:val="yellow"/>
                <w:rtl/>
              </w:rPr>
              <w:t xml:space="preserve">مجموع = </w:t>
            </w:r>
            <w:r w:rsidR="00B90F05" w:rsidRPr="00102F5E">
              <w:rPr>
                <w:rFonts w:cs="B Nazanin" w:hint="cs"/>
                <w:sz w:val="28"/>
                <w:szCs w:val="28"/>
                <w:highlight w:val="yellow"/>
                <w:rtl/>
              </w:rPr>
              <w:t>5/</w:t>
            </w:r>
            <w:r w:rsidR="00CE7854">
              <w:rPr>
                <w:rFonts w:cs="B Nazanin" w:hint="cs"/>
                <w:sz w:val="28"/>
                <w:szCs w:val="28"/>
                <w:highlight w:val="yellow"/>
                <w:rtl/>
              </w:rPr>
              <w:t>246</w:t>
            </w:r>
          </w:p>
        </w:tc>
      </w:tr>
    </w:tbl>
    <w:p w14:paraId="68AA9513" w14:textId="77777777" w:rsidR="00185BC2" w:rsidRDefault="00185BC2" w:rsidP="00185BC2">
      <w:pPr>
        <w:bidi/>
        <w:rPr>
          <w:rtl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097"/>
        <w:gridCol w:w="1693"/>
        <w:gridCol w:w="1916"/>
        <w:gridCol w:w="2311"/>
      </w:tblGrid>
      <w:tr w:rsidR="00185BC2" w:rsidRPr="00945E12" w14:paraId="116081D9" w14:textId="77777777" w:rsidTr="00B90F05">
        <w:tc>
          <w:tcPr>
            <w:tcW w:w="9017" w:type="dxa"/>
            <w:gridSpan w:val="4"/>
          </w:tcPr>
          <w:p w14:paraId="7325EF76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وزن واحد سطح برای دیوارهای جان پناه بام ( بدون نما )</w:t>
            </w:r>
          </w:p>
        </w:tc>
      </w:tr>
      <w:tr w:rsidR="00185BC2" w:rsidRPr="00945E12" w14:paraId="7442CEF2" w14:textId="77777777" w:rsidTr="00B90F05">
        <w:tc>
          <w:tcPr>
            <w:tcW w:w="3097" w:type="dxa"/>
          </w:tcPr>
          <w:p w14:paraId="3E621E99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>نوع مصالح</w:t>
            </w:r>
          </w:p>
        </w:tc>
        <w:tc>
          <w:tcPr>
            <w:tcW w:w="1693" w:type="dxa"/>
          </w:tcPr>
          <w:p w14:paraId="553CB955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>وزن واحد حجم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(kg/m</w:t>
            </w:r>
            <w:r>
              <w:rPr>
                <w:rFonts w:cs="B Nazanin"/>
                <w:b/>
                <w:bCs/>
                <w:sz w:val="28"/>
                <w:szCs w:val="28"/>
                <w:vertAlign w:val="superscript"/>
              </w:rPr>
              <w:t>3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916" w:type="dxa"/>
          </w:tcPr>
          <w:p w14:paraId="159EE559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ضخامت 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(m)</w:t>
            </w:r>
          </w:p>
        </w:tc>
        <w:tc>
          <w:tcPr>
            <w:tcW w:w="2311" w:type="dxa"/>
          </w:tcPr>
          <w:p w14:paraId="0BD1374A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وزن واحد سطح 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(kg/m</w:t>
            </w:r>
            <w:r w:rsidRPr="00945E12">
              <w:rPr>
                <w:rFonts w:cs="B Nazanin"/>
                <w:b/>
                <w:bCs/>
                <w:sz w:val="28"/>
                <w:szCs w:val="28"/>
                <w:vertAlign w:val="superscript"/>
              </w:rPr>
              <w:t>2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)</w:t>
            </w:r>
          </w:p>
        </w:tc>
      </w:tr>
      <w:tr w:rsidR="00185BC2" w:rsidRPr="00945E12" w14:paraId="425E4F9B" w14:textId="77777777" w:rsidTr="00B90F05">
        <w:tc>
          <w:tcPr>
            <w:tcW w:w="3097" w:type="dxa"/>
          </w:tcPr>
          <w:p w14:paraId="420A1B8A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ملات ماسه سیمان</w:t>
            </w:r>
          </w:p>
        </w:tc>
        <w:tc>
          <w:tcPr>
            <w:tcW w:w="1693" w:type="dxa"/>
          </w:tcPr>
          <w:p w14:paraId="18CF6044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2100</w:t>
            </w:r>
          </w:p>
        </w:tc>
        <w:tc>
          <w:tcPr>
            <w:tcW w:w="1916" w:type="dxa"/>
          </w:tcPr>
          <w:p w14:paraId="66ACD017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02/0</w:t>
            </w:r>
          </w:p>
        </w:tc>
        <w:tc>
          <w:tcPr>
            <w:tcW w:w="2311" w:type="dxa"/>
          </w:tcPr>
          <w:p w14:paraId="0EB7F5D3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42</w:t>
            </w:r>
          </w:p>
        </w:tc>
      </w:tr>
      <w:tr w:rsidR="00B90F05" w:rsidRPr="00945E12" w14:paraId="2A62E96B" w14:textId="77777777" w:rsidTr="00B90F05">
        <w:tc>
          <w:tcPr>
            <w:tcW w:w="3097" w:type="dxa"/>
          </w:tcPr>
          <w:p w14:paraId="3720D0BD" w14:textId="12887F0F" w:rsidR="00B90F05" w:rsidRPr="00945E12" w:rsidRDefault="00B90F05" w:rsidP="00B90F05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 xml:space="preserve">بلوک </w:t>
            </w:r>
            <w:r w:rsidR="00CE7854">
              <w:rPr>
                <w:rFonts w:cs="B Nazanin" w:hint="cs"/>
                <w:sz w:val="28"/>
                <w:szCs w:val="28"/>
                <w:rtl/>
              </w:rPr>
              <w:t>لیکا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693" w:type="dxa"/>
          </w:tcPr>
          <w:p w14:paraId="00F4BDED" w14:textId="3B287A64" w:rsidR="00B90F05" w:rsidRPr="00945E12" w:rsidRDefault="00CE7854" w:rsidP="00B90F05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7</w:t>
            </w:r>
            <w:r w:rsidR="00B90F05">
              <w:rPr>
                <w:rFonts w:cs="B Nazanin" w:hint="cs"/>
                <w:sz w:val="28"/>
                <w:szCs w:val="28"/>
                <w:rtl/>
              </w:rPr>
              <w:t>50</w:t>
            </w:r>
          </w:p>
        </w:tc>
        <w:tc>
          <w:tcPr>
            <w:tcW w:w="1916" w:type="dxa"/>
          </w:tcPr>
          <w:p w14:paraId="4826E9B7" w14:textId="572B2F00" w:rsidR="00B90F05" w:rsidRPr="00945E12" w:rsidRDefault="00B90F05" w:rsidP="00B90F05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15/0</w:t>
            </w:r>
          </w:p>
        </w:tc>
        <w:tc>
          <w:tcPr>
            <w:tcW w:w="2311" w:type="dxa"/>
          </w:tcPr>
          <w:p w14:paraId="17E0E94D" w14:textId="4D309D0A" w:rsidR="00B90F05" w:rsidRPr="00945E12" w:rsidRDefault="00B90F05" w:rsidP="00B90F05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5/</w:t>
            </w:r>
            <w:r w:rsidR="00CE7854">
              <w:rPr>
                <w:rFonts w:cs="B Nazanin" w:hint="cs"/>
                <w:sz w:val="28"/>
                <w:szCs w:val="28"/>
                <w:rtl/>
              </w:rPr>
              <w:t>112</w:t>
            </w:r>
          </w:p>
        </w:tc>
      </w:tr>
      <w:tr w:rsidR="00185BC2" w:rsidRPr="00945E12" w14:paraId="23845BC5" w14:textId="77777777" w:rsidTr="00B90F05">
        <w:tc>
          <w:tcPr>
            <w:tcW w:w="3097" w:type="dxa"/>
          </w:tcPr>
          <w:p w14:paraId="2FA17B6C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ملات ماسه سیمان</w:t>
            </w:r>
          </w:p>
        </w:tc>
        <w:tc>
          <w:tcPr>
            <w:tcW w:w="1693" w:type="dxa"/>
          </w:tcPr>
          <w:p w14:paraId="6108B7FF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2100</w:t>
            </w:r>
          </w:p>
        </w:tc>
        <w:tc>
          <w:tcPr>
            <w:tcW w:w="1916" w:type="dxa"/>
          </w:tcPr>
          <w:p w14:paraId="2687A2B5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02/0</w:t>
            </w:r>
          </w:p>
        </w:tc>
        <w:tc>
          <w:tcPr>
            <w:tcW w:w="2311" w:type="dxa"/>
          </w:tcPr>
          <w:p w14:paraId="3C79B0E7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42</w:t>
            </w:r>
          </w:p>
        </w:tc>
      </w:tr>
      <w:tr w:rsidR="00185BC2" w:rsidRPr="00945E12" w14:paraId="0606B1F3" w14:textId="77777777" w:rsidTr="00B90F05">
        <w:tc>
          <w:tcPr>
            <w:tcW w:w="6706" w:type="dxa"/>
            <w:gridSpan w:val="3"/>
          </w:tcPr>
          <w:p w14:paraId="27C163D8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2311" w:type="dxa"/>
          </w:tcPr>
          <w:p w14:paraId="41200FB0" w14:textId="68AC672E" w:rsidR="00185BC2" w:rsidRPr="00102F5E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highlight w:val="yellow"/>
                <w:rtl/>
              </w:rPr>
            </w:pPr>
            <w:r w:rsidRPr="00102F5E">
              <w:rPr>
                <w:rFonts w:cs="B Nazanin" w:hint="cs"/>
                <w:sz w:val="28"/>
                <w:szCs w:val="28"/>
                <w:highlight w:val="yellow"/>
                <w:rtl/>
              </w:rPr>
              <w:t xml:space="preserve">مجموع = </w:t>
            </w:r>
            <w:r w:rsidR="00B90F05" w:rsidRPr="00102F5E">
              <w:rPr>
                <w:rFonts w:cs="B Nazanin" w:hint="cs"/>
                <w:sz w:val="28"/>
                <w:szCs w:val="28"/>
                <w:highlight w:val="yellow"/>
                <w:rtl/>
              </w:rPr>
              <w:t>5/1</w:t>
            </w:r>
            <w:r w:rsidR="00CE7854">
              <w:rPr>
                <w:rFonts w:cs="B Nazanin" w:hint="cs"/>
                <w:sz w:val="28"/>
                <w:szCs w:val="28"/>
                <w:highlight w:val="yellow"/>
                <w:rtl/>
              </w:rPr>
              <w:t>96</w:t>
            </w:r>
          </w:p>
        </w:tc>
      </w:tr>
    </w:tbl>
    <w:p w14:paraId="49E5770B" w14:textId="2CC2B044" w:rsidR="00185BC2" w:rsidRPr="00727C43" w:rsidRDefault="00185BC2" w:rsidP="00102F5E">
      <w:pPr>
        <w:bidi/>
        <w:jc w:val="both"/>
        <w:rPr>
          <w:rFonts w:eastAsiaTheme="minorEastAsia" w:cs="B Nazanin"/>
          <w:rtl/>
          <w:lang w:bidi="fa-IR"/>
        </w:rPr>
      </w:pPr>
      <w:r w:rsidRPr="00727C43">
        <w:rPr>
          <w:rFonts w:cs="B Nazanin" w:hint="cs"/>
          <w:rtl/>
        </w:rPr>
        <w:t xml:space="preserve">همانطور که در جزییات دیوارهای جان پناه مشخص است ، سنگ درپوش به عرض </w:t>
      </w:r>
      <w:r w:rsidRPr="00727C43">
        <w:rPr>
          <w:rFonts w:cs="B Nazanin"/>
        </w:rPr>
        <w:t>20 cm</w:t>
      </w:r>
      <w:r w:rsidRPr="00727C43">
        <w:rPr>
          <w:rFonts w:cs="B Nazanin" w:hint="cs"/>
          <w:rtl/>
          <w:lang w:bidi="fa-IR"/>
        </w:rPr>
        <w:t xml:space="preserve"> و ضخامت </w:t>
      </w:r>
      <w:r w:rsidRPr="00727C43">
        <w:rPr>
          <w:rFonts w:cs="B Nazanin"/>
          <w:lang w:bidi="fa-IR"/>
        </w:rPr>
        <w:t>4 cm</w:t>
      </w:r>
      <w:r w:rsidRPr="00727C43">
        <w:rPr>
          <w:rFonts w:cs="B Nazanin" w:hint="cs"/>
          <w:rtl/>
          <w:lang w:bidi="fa-IR"/>
        </w:rPr>
        <w:t xml:space="preserve"> در نظر گرفته شده است که وزن آن برای یک متر طول برابر با </w:t>
      </w:r>
      <m:oMath>
        <m:r>
          <w:rPr>
            <w:rFonts w:ascii="Cambria Math" w:hAnsi="Cambria Math" w:cs="B Nazanin"/>
            <w:lang w:bidi="fa-IR"/>
          </w:rPr>
          <m:t xml:space="preserve">  2500×</m:t>
        </m:r>
        <m:d>
          <m:dPr>
            <m:ctrlPr>
              <w:rPr>
                <w:rFonts w:ascii="Cambria Math" w:hAnsi="Cambria Math" w:cs="B Nazanin"/>
                <w:i/>
                <w:lang w:bidi="fa-IR"/>
              </w:rPr>
            </m:ctrlPr>
          </m:dPr>
          <m:e>
            <m:r>
              <w:rPr>
                <w:rFonts w:ascii="Cambria Math" w:hAnsi="Cambria Math" w:cs="B Nazanin"/>
                <w:lang w:bidi="fa-IR"/>
              </w:rPr>
              <m:t>1.0×0.2×0.04</m:t>
            </m:r>
          </m:e>
        </m:d>
        <m:r>
          <w:rPr>
            <w:rFonts w:ascii="Cambria Math" w:hAnsi="Cambria Math" w:cs="B Nazanin"/>
            <w:lang w:bidi="fa-IR"/>
          </w:rPr>
          <m:t xml:space="preserve">=20 </m:t>
        </m:r>
        <m:f>
          <m:fPr>
            <m:type m:val="lin"/>
            <m:ctrlPr>
              <w:rPr>
                <w:rFonts w:ascii="Cambria Math" w:hAnsi="Cambria Math" w:cs="B Nazanin"/>
                <w:i/>
                <w:lang w:bidi="fa-IR"/>
              </w:rPr>
            </m:ctrlPr>
          </m:fPr>
          <m:num>
            <m:r>
              <w:rPr>
                <w:rFonts w:ascii="Cambria Math" w:hAnsi="Cambria Math" w:cs="B Nazanin"/>
                <w:lang w:bidi="fa-IR"/>
              </w:rPr>
              <m:t>kg</m:t>
            </m:r>
          </m:num>
          <m:den>
            <m:r>
              <w:rPr>
                <w:rFonts w:ascii="Cambria Math" w:hAnsi="Cambria Math" w:cs="B Nazanin"/>
                <w:lang w:bidi="fa-IR"/>
              </w:rPr>
              <m:t>m</m:t>
            </m:r>
          </m:den>
        </m:f>
      </m:oMath>
      <w:r w:rsidRPr="00727C43">
        <w:rPr>
          <w:rFonts w:eastAsiaTheme="minorEastAsia" w:cs="B Nazanin"/>
          <w:lang w:bidi="fa-IR"/>
        </w:rPr>
        <w:t xml:space="preserve"> </w:t>
      </w:r>
      <w:r w:rsidRPr="00727C43">
        <w:rPr>
          <w:rFonts w:eastAsiaTheme="minorEastAsia" w:cs="B Nazanin" w:hint="cs"/>
          <w:rtl/>
          <w:lang w:bidi="fa-IR"/>
        </w:rPr>
        <w:t xml:space="preserve"> میباشد ( با فرض جنس تراورتن) با توجه به این موضوع ، در صورتی که ارتفاع دیوار جان پناه را یک </w:t>
      </w:r>
      <w:r w:rsidR="00CF32C5">
        <w:rPr>
          <w:rFonts w:eastAsiaTheme="minorEastAsia" w:cs="B Nazanin" w:hint="cs"/>
          <w:rtl/>
          <w:lang w:bidi="fa-IR"/>
        </w:rPr>
        <w:t xml:space="preserve">و بیست </w:t>
      </w:r>
      <w:r w:rsidRPr="00727C43">
        <w:rPr>
          <w:rFonts w:eastAsiaTheme="minorEastAsia" w:cs="B Nazanin" w:hint="cs"/>
          <w:rtl/>
          <w:lang w:bidi="fa-IR"/>
        </w:rPr>
        <w:t>متر در نظر بگیریم وزن یک متر طول جان پناه برابر است با :</w:t>
      </w:r>
    </w:p>
    <w:p w14:paraId="0314AA94" w14:textId="77777777" w:rsidR="00185BC2" w:rsidRPr="00727C43" w:rsidRDefault="00185BC2" w:rsidP="00185BC2">
      <w:pPr>
        <w:bidi/>
        <w:jc w:val="right"/>
        <w:rPr>
          <w:rFonts w:eastAsiaTheme="minorEastAsia" w:cs="B Nazanin"/>
          <w:rtl/>
          <w:lang w:bidi="fa-IR"/>
        </w:rPr>
      </w:pPr>
      <w:r w:rsidRPr="00727C43">
        <w:rPr>
          <w:rFonts w:eastAsiaTheme="minorEastAsia" w:cs="B Nazanin" w:hint="cs"/>
          <w:rtl/>
          <w:lang w:bidi="fa-IR"/>
        </w:rPr>
        <w:t xml:space="preserve">وزن یک متر طول سنگ درپوش + ارتفاع جان پناه </w:t>
      </w:r>
      <w:r w:rsidRPr="00727C43">
        <w:rPr>
          <w:rFonts w:ascii="Calibri" w:eastAsiaTheme="minorEastAsia" w:hAnsi="Calibri" w:cs="B Nazanin"/>
          <w:rtl/>
          <w:lang w:bidi="fa-IR"/>
        </w:rPr>
        <w:t>×</w:t>
      </w:r>
      <w:r w:rsidRPr="00727C43">
        <w:rPr>
          <w:rFonts w:eastAsiaTheme="minorEastAsia" w:cs="B Nazanin" w:hint="cs"/>
          <w:rtl/>
          <w:lang w:bidi="fa-IR"/>
        </w:rPr>
        <w:t xml:space="preserve"> وزن واحد سطح جان پناه = وزن یک متر طول جان پناه</w:t>
      </w:r>
    </w:p>
    <w:p w14:paraId="4AE0B17A" w14:textId="05A95ECD" w:rsidR="00185BC2" w:rsidRPr="00727C43" w:rsidRDefault="00185BC2" w:rsidP="00727C43">
      <w:pPr>
        <w:bidi/>
        <w:jc w:val="right"/>
        <w:rPr>
          <w:rFonts w:cs="B Nazanin"/>
          <w:sz w:val="28"/>
          <w:szCs w:val="28"/>
          <w:lang w:bidi="fa-IR"/>
        </w:rPr>
      </w:pPr>
      <w:r w:rsidRPr="00727C43">
        <w:rPr>
          <w:rFonts w:eastAsiaTheme="minorEastAsia" w:cs="B Nazanin"/>
          <w:lang w:bidi="fa-IR"/>
        </w:rPr>
        <w:t xml:space="preserve"> </w:t>
      </w:r>
      <m:oMath>
        <m:r>
          <w:rPr>
            <w:rFonts w:ascii="Cambria Math" w:eastAsiaTheme="minorEastAsia" w:hAnsi="Cambria Math" w:cs="B Nazanin"/>
            <w:lang w:bidi="fa-IR"/>
          </w:rPr>
          <m:t>q=246.5×1.2+20=315.8</m:t>
        </m:r>
        <m:f>
          <m:fPr>
            <m:type m:val="lin"/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fPr>
          <m:num>
            <m:r>
              <w:rPr>
                <w:rFonts w:ascii="Cambria Math" w:eastAsiaTheme="minorEastAsia" w:hAnsi="Cambria Math" w:cs="B Nazanin"/>
                <w:lang w:bidi="fa-IR"/>
              </w:rPr>
              <m:t>kg</m:t>
            </m:r>
          </m:num>
          <m:den>
            <m:r>
              <w:rPr>
                <w:rFonts w:ascii="Cambria Math" w:eastAsiaTheme="minorEastAsia" w:hAnsi="Cambria Math" w:cs="B Nazanin"/>
                <w:lang w:bidi="fa-IR"/>
              </w:rPr>
              <m:t>m</m:t>
            </m:r>
          </m:den>
        </m:f>
      </m:oMath>
      <w:r w:rsidRPr="00727C43">
        <w:rPr>
          <w:rFonts w:eastAsiaTheme="minorEastAsia" w:cs="B Nazanin" w:hint="cs"/>
          <w:rtl/>
          <w:lang w:bidi="fa-IR"/>
        </w:rPr>
        <w:t xml:space="preserve">دیوار جان پناه دارای نما </w:t>
      </w:r>
    </w:p>
    <w:p w14:paraId="29057AA1" w14:textId="78C86874" w:rsidR="00185BC2" w:rsidRPr="009C5DBE" w:rsidRDefault="00185BC2" w:rsidP="00185BC2">
      <w:pPr>
        <w:bidi/>
        <w:jc w:val="right"/>
        <w:rPr>
          <w:rFonts w:cs="B Nazanin"/>
          <w:sz w:val="28"/>
          <w:szCs w:val="28"/>
          <w:lang w:bidi="fa-IR"/>
        </w:rPr>
      </w:pPr>
      <w:r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>
        <w:rPr>
          <w:rFonts w:eastAsiaTheme="minorEastAsia" w:cs="B Nazanin"/>
          <w:sz w:val="28"/>
          <w:szCs w:val="28"/>
          <w:lang w:bidi="fa-IR"/>
        </w:rPr>
        <w:t xml:space="preserve"> </w:t>
      </w:r>
      <m:oMath>
        <m:r>
          <w:rPr>
            <w:rFonts w:ascii="Cambria Math" w:eastAsiaTheme="minorEastAsia" w:hAnsi="Cambria Math" w:cs="B Nazanin"/>
            <w:lang w:bidi="fa-IR"/>
          </w:rPr>
          <m:t xml:space="preserve">q=196.5×1.2+20=255.8 </m:t>
        </m:r>
        <m:f>
          <m:fPr>
            <m:type m:val="lin"/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fPr>
          <m:num>
            <m:r>
              <w:rPr>
                <w:rFonts w:ascii="Cambria Math" w:eastAsiaTheme="minorEastAsia" w:hAnsi="Cambria Math" w:cs="B Nazanin"/>
                <w:lang w:bidi="fa-IR"/>
              </w:rPr>
              <m:t>kg</m:t>
            </m:r>
          </m:num>
          <m:den>
            <m:r>
              <w:rPr>
                <w:rFonts w:ascii="Cambria Math" w:eastAsiaTheme="minorEastAsia" w:hAnsi="Cambria Math" w:cs="B Nazanin"/>
                <w:lang w:bidi="fa-IR"/>
              </w:rPr>
              <m:t>m</m:t>
            </m:r>
          </m:den>
        </m:f>
      </m:oMath>
      <w:r w:rsidRPr="00727C43">
        <w:rPr>
          <w:rFonts w:eastAsiaTheme="minorEastAsia" w:cs="B Nazanin" w:hint="cs"/>
          <w:rtl/>
          <w:lang w:bidi="fa-IR"/>
        </w:rPr>
        <w:t xml:space="preserve">دیوار جان پناه بدون نما </w:t>
      </w:r>
    </w:p>
    <w:p w14:paraId="6BAFC1DE" w14:textId="61865459" w:rsidR="000D7947" w:rsidRPr="009C5DBE" w:rsidRDefault="000D7947" w:rsidP="000D7947">
      <w:pPr>
        <w:bidi/>
        <w:jc w:val="right"/>
        <w:rPr>
          <w:rFonts w:cs="B Nazanin"/>
          <w:sz w:val="28"/>
          <w:szCs w:val="28"/>
          <w:lang w:bidi="fa-IR"/>
        </w:rPr>
      </w:pPr>
      <w:r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>
        <w:rPr>
          <w:rFonts w:eastAsiaTheme="minorEastAsia" w:cs="B Nazanin"/>
          <w:sz w:val="28"/>
          <w:szCs w:val="28"/>
          <w:lang w:bidi="fa-IR"/>
        </w:rPr>
        <w:t xml:space="preserve"> </w:t>
      </w:r>
      <m:oMath>
        <m:r>
          <w:rPr>
            <w:rFonts w:ascii="Cambria Math" w:eastAsiaTheme="minorEastAsia" w:hAnsi="Cambria Math" w:cs="B Nazanin"/>
            <w:lang w:bidi="fa-IR"/>
          </w:rPr>
          <m:t xml:space="preserve">q=196.5×0.5+20=118.25 </m:t>
        </m:r>
        <m:f>
          <m:fPr>
            <m:type m:val="lin"/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fPr>
          <m:num>
            <m:r>
              <w:rPr>
                <w:rFonts w:ascii="Cambria Math" w:eastAsiaTheme="minorEastAsia" w:hAnsi="Cambria Math" w:cs="B Nazanin"/>
                <w:lang w:bidi="fa-IR"/>
              </w:rPr>
              <m:t>kg</m:t>
            </m:r>
          </m:num>
          <m:den>
            <m:r>
              <w:rPr>
                <w:rFonts w:ascii="Cambria Math" w:eastAsiaTheme="minorEastAsia" w:hAnsi="Cambria Math" w:cs="B Nazanin"/>
                <w:lang w:bidi="fa-IR"/>
              </w:rPr>
              <m:t>m</m:t>
            </m:r>
          </m:den>
        </m:f>
      </m:oMath>
      <w:r w:rsidRPr="00727C43">
        <w:rPr>
          <w:rFonts w:eastAsiaTheme="minorEastAsia" w:cs="B Nazanin" w:hint="cs"/>
          <w:rtl/>
          <w:lang w:bidi="fa-IR"/>
        </w:rPr>
        <w:t xml:space="preserve">دیوار جان پناه </w:t>
      </w:r>
      <w:r>
        <w:rPr>
          <w:rFonts w:eastAsiaTheme="minorEastAsia" w:cs="B Nazanin" w:hint="cs"/>
          <w:rtl/>
          <w:lang w:bidi="fa-IR"/>
        </w:rPr>
        <w:t xml:space="preserve">خرپشته </w:t>
      </w:r>
      <w:r w:rsidRPr="00727C43">
        <w:rPr>
          <w:rFonts w:eastAsiaTheme="minorEastAsia" w:cs="B Nazanin" w:hint="cs"/>
          <w:rtl/>
          <w:lang w:bidi="fa-IR"/>
        </w:rPr>
        <w:t xml:space="preserve">بدون نما </w:t>
      </w:r>
    </w:p>
    <w:p w14:paraId="523E2CC8" w14:textId="44D91DAA" w:rsidR="00185BC2" w:rsidRDefault="00185BC2" w:rsidP="000D7947">
      <w:pPr>
        <w:bidi/>
        <w:jc w:val="center"/>
        <w:rPr>
          <w:rtl/>
        </w:rPr>
      </w:pPr>
    </w:p>
    <w:p w14:paraId="3648DAA2" w14:textId="77777777" w:rsidR="00185BC2" w:rsidRDefault="00185BC2" w:rsidP="00185BC2">
      <w:pPr>
        <w:bidi/>
        <w:rPr>
          <w:rtl/>
        </w:rPr>
      </w:pPr>
    </w:p>
    <w:p w14:paraId="23F85ADC" w14:textId="19781FCB" w:rsidR="00185BC2" w:rsidRDefault="00185BC2" w:rsidP="00185BC2">
      <w:pPr>
        <w:bidi/>
      </w:pPr>
    </w:p>
    <w:p w14:paraId="1C7B35F1" w14:textId="77777777" w:rsidR="00C84068" w:rsidRDefault="00C84068" w:rsidP="00C84068">
      <w:pPr>
        <w:bidi/>
        <w:rPr>
          <w:rtl/>
        </w:rPr>
      </w:pPr>
    </w:p>
    <w:p w14:paraId="09C273E1" w14:textId="07B8B5F8" w:rsidR="00185BC2" w:rsidRDefault="00F918FF" w:rsidP="003E1BF2">
      <w:pPr>
        <w:pStyle w:val="Heading2"/>
        <w:bidi/>
        <w:rPr>
          <w:rFonts w:cs="B Titr"/>
          <w:color w:val="000000" w:themeColor="text1"/>
          <w:sz w:val="28"/>
          <w:szCs w:val="28"/>
          <w:rtl/>
        </w:rPr>
      </w:pPr>
      <w:bookmarkStart w:id="27" w:name="_Toc182563258"/>
      <w:r>
        <w:rPr>
          <w:rFonts w:cs="B Titr" w:hint="cs"/>
          <w:color w:val="000000" w:themeColor="text1"/>
          <w:sz w:val="28"/>
          <w:szCs w:val="28"/>
          <w:rtl/>
        </w:rPr>
        <w:lastRenderedPageBreak/>
        <w:t>4</w:t>
      </w:r>
      <w:r w:rsidR="004E2C4A" w:rsidRPr="003E1BF2">
        <w:rPr>
          <w:rFonts w:cs="B Titr" w:hint="cs"/>
          <w:color w:val="000000" w:themeColor="text1"/>
          <w:sz w:val="28"/>
          <w:szCs w:val="28"/>
          <w:rtl/>
        </w:rPr>
        <w:t>-</w:t>
      </w:r>
      <w:r w:rsidR="00BD7D49">
        <w:rPr>
          <w:rFonts w:cs="B Titr" w:hint="cs"/>
          <w:color w:val="000000" w:themeColor="text1"/>
          <w:sz w:val="28"/>
          <w:szCs w:val="28"/>
          <w:rtl/>
        </w:rPr>
        <w:t>7</w:t>
      </w:r>
      <w:r w:rsidR="004E2C4A" w:rsidRPr="003E1BF2">
        <w:rPr>
          <w:rFonts w:cs="B Titr" w:hint="cs"/>
          <w:color w:val="000000" w:themeColor="text1"/>
          <w:sz w:val="28"/>
          <w:szCs w:val="28"/>
          <w:rtl/>
        </w:rPr>
        <w:t>- دیوارهای داخلی ( تیغه</w:t>
      </w:r>
      <w:r w:rsidR="004E2C4A" w:rsidRPr="003E1BF2">
        <w:rPr>
          <w:rFonts w:cs="B Titr"/>
          <w:color w:val="000000" w:themeColor="text1"/>
          <w:sz w:val="28"/>
          <w:szCs w:val="28"/>
          <w:rtl/>
        </w:rPr>
        <w:softHyphen/>
      </w:r>
      <w:r w:rsidR="004E2C4A" w:rsidRPr="003E1BF2">
        <w:rPr>
          <w:rFonts w:cs="B Titr" w:hint="cs"/>
          <w:color w:val="000000" w:themeColor="text1"/>
          <w:sz w:val="28"/>
          <w:szCs w:val="28"/>
          <w:rtl/>
        </w:rPr>
        <w:t>ها )</w:t>
      </w:r>
      <w:bookmarkEnd w:id="27"/>
    </w:p>
    <w:p w14:paraId="7A1FC717" w14:textId="24F0080A" w:rsidR="00747061" w:rsidRPr="00747061" w:rsidRDefault="00747061" w:rsidP="00747061">
      <w:pPr>
        <w:bidi/>
        <w:jc w:val="center"/>
        <w:rPr>
          <w:rtl/>
        </w:rPr>
      </w:pPr>
      <w:r>
        <w:rPr>
          <w:rFonts w:hint="cs"/>
          <w:rtl/>
        </w:rPr>
        <w:t xml:space="preserve">جدول دیوار جدا کننده خشک 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111"/>
        <w:gridCol w:w="1681"/>
        <w:gridCol w:w="1914"/>
        <w:gridCol w:w="2311"/>
      </w:tblGrid>
      <w:tr w:rsidR="00185BC2" w:rsidRPr="00945E12" w14:paraId="66024728" w14:textId="77777777" w:rsidTr="00731933">
        <w:tc>
          <w:tcPr>
            <w:tcW w:w="9350" w:type="dxa"/>
            <w:gridSpan w:val="4"/>
          </w:tcPr>
          <w:p w14:paraId="03E43CEF" w14:textId="77777777" w:rsidR="00185BC2" w:rsidRPr="00747061" w:rsidRDefault="00185BC2" w:rsidP="00185BC2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747061">
              <w:rPr>
                <w:rFonts w:cs="B Nazanin" w:hint="cs"/>
                <w:b/>
                <w:bCs/>
                <w:sz w:val="24"/>
                <w:szCs w:val="24"/>
                <w:rtl/>
              </w:rPr>
              <w:t>وزن واحد سطح برای دیوارهای داخلی ( تیغه</w:t>
            </w:r>
            <w:r w:rsidRPr="00747061">
              <w:rPr>
                <w:rFonts w:cs="B Nazanin"/>
                <w:b/>
                <w:bCs/>
                <w:sz w:val="24"/>
                <w:szCs w:val="24"/>
                <w:rtl/>
              </w:rPr>
              <w:softHyphen/>
            </w:r>
            <w:r w:rsidRPr="00747061">
              <w:rPr>
                <w:rFonts w:cs="B Nazanin" w:hint="cs"/>
                <w:b/>
                <w:bCs/>
                <w:sz w:val="24"/>
                <w:szCs w:val="24"/>
                <w:rtl/>
              </w:rPr>
              <w:t>ها )</w:t>
            </w:r>
          </w:p>
        </w:tc>
      </w:tr>
      <w:tr w:rsidR="00185BC2" w:rsidRPr="00945E12" w14:paraId="22CDA1CA" w14:textId="77777777" w:rsidTr="00731933">
        <w:tc>
          <w:tcPr>
            <w:tcW w:w="3264" w:type="dxa"/>
          </w:tcPr>
          <w:p w14:paraId="0070BB6D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>نوع مصالح</w:t>
            </w:r>
          </w:p>
        </w:tc>
        <w:tc>
          <w:tcPr>
            <w:tcW w:w="1701" w:type="dxa"/>
          </w:tcPr>
          <w:p w14:paraId="7FD2FBAB" w14:textId="77777777" w:rsidR="00185BC2" w:rsidRPr="00747061" w:rsidRDefault="00185BC2" w:rsidP="00185BC2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747061">
              <w:rPr>
                <w:rFonts w:cs="B Nazanin" w:hint="cs"/>
                <w:b/>
                <w:bCs/>
                <w:sz w:val="24"/>
                <w:szCs w:val="24"/>
                <w:rtl/>
              </w:rPr>
              <w:t>وزن واحد حجم</w:t>
            </w:r>
            <w:r w:rsidRPr="00747061">
              <w:rPr>
                <w:rFonts w:cs="B Nazanin"/>
                <w:b/>
                <w:bCs/>
                <w:sz w:val="24"/>
                <w:szCs w:val="24"/>
              </w:rPr>
              <w:t>(kg/m</w:t>
            </w:r>
            <w:r w:rsidRPr="00747061">
              <w:rPr>
                <w:rFonts w:cs="B Nazanin"/>
                <w:b/>
                <w:bCs/>
                <w:sz w:val="24"/>
                <w:szCs w:val="24"/>
                <w:vertAlign w:val="superscript"/>
              </w:rPr>
              <w:t>3</w:t>
            </w:r>
            <w:r w:rsidRPr="00747061">
              <w:rPr>
                <w:rFonts w:cs="B Nazani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985" w:type="dxa"/>
          </w:tcPr>
          <w:p w14:paraId="5C0DBC5E" w14:textId="77777777" w:rsidR="00185BC2" w:rsidRPr="00747061" w:rsidRDefault="00185BC2" w:rsidP="00185BC2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747061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ضخامت </w:t>
            </w:r>
            <w:r w:rsidRPr="00747061">
              <w:rPr>
                <w:rFonts w:cs="B Nazanin"/>
                <w:b/>
                <w:bCs/>
                <w:sz w:val="24"/>
                <w:szCs w:val="24"/>
              </w:rPr>
              <w:t>(m)</w:t>
            </w:r>
          </w:p>
        </w:tc>
        <w:tc>
          <w:tcPr>
            <w:tcW w:w="2400" w:type="dxa"/>
          </w:tcPr>
          <w:p w14:paraId="16004116" w14:textId="77777777" w:rsidR="00185BC2" w:rsidRPr="00747061" w:rsidRDefault="00185BC2" w:rsidP="00185BC2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</w:rPr>
            </w:pPr>
            <w:r w:rsidRPr="00747061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وزن واحد سطح </w:t>
            </w:r>
            <w:r w:rsidRPr="00747061">
              <w:rPr>
                <w:rFonts w:cs="B Nazanin"/>
                <w:b/>
                <w:bCs/>
                <w:sz w:val="24"/>
                <w:szCs w:val="24"/>
              </w:rPr>
              <w:t>(kg/m</w:t>
            </w:r>
            <w:r w:rsidRPr="00747061">
              <w:rPr>
                <w:rFonts w:cs="B Nazanin"/>
                <w:b/>
                <w:bCs/>
                <w:sz w:val="24"/>
                <w:szCs w:val="24"/>
                <w:vertAlign w:val="superscript"/>
              </w:rPr>
              <w:t>2</w:t>
            </w:r>
            <w:r w:rsidRPr="00747061">
              <w:rPr>
                <w:rFonts w:cs="B Nazanin"/>
                <w:b/>
                <w:bCs/>
                <w:sz w:val="24"/>
                <w:szCs w:val="24"/>
              </w:rPr>
              <w:t>)</w:t>
            </w:r>
          </w:p>
        </w:tc>
      </w:tr>
      <w:tr w:rsidR="00185BC2" w:rsidRPr="00945E12" w14:paraId="7A8A7E74" w14:textId="77777777" w:rsidTr="00731933">
        <w:tc>
          <w:tcPr>
            <w:tcW w:w="3264" w:type="dxa"/>
          </w:tcPr>
          <w:p w14:paraId="45C49015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ملات گچ و خاک</w:t>
            </w:r>
          </w:p>
        </w:tc>
        <w:tc>
          <w:tcPr>
            <w:tcW w:w="1701" w:type="dxa"/>
          </w:tcPr>
          <w:p w14:paraId="20D85D55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1600</w:t>
            </w:r>
          </w:p>
        </w:tc>
        <w:tc>
          <w:tcPr>
            <w:tcW w:w="1985" w:type="dxa"/>
          </w:tcPr>
          <w:p w14:paraId="27814858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015/0</w:t>
            </w:r>
          </w:p>
        </w:tc>
        <w:tc>
          <w:tcPr>
            <w:tcW w:w="2400" w:type="dxa"/>
          </w:tcPr>
          <w:p w14:paraId="25C10FDE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21</w:t>
            </w:r>
          </w:p>
        </w:tc>
      </w:tr>
      <w:tr w:rsidR="00185BC2" w:rsidRPr="00945E12" w14:paraId="5D01CF4E" w14:textId="77777777" w:rsidTr="00731933">
        <w:tc>
          <w:tcPr>
            <w:tcW w:w="3264" w:type="dxa"/>
          </w:tcPr>
          <w:p w14:paraId="2E221AEF" w14:textId="2F986012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 xml:space="preserve">بلوک </w:t>
            </w:r>
            <w:r w:rsidR="00CA3293">
              <w:rPr>
                <w:rFonts w:cs="B Nazanin" w:hint="cs"/>
                <w:sz w:val="28"/>
                <w:szCs w:val="28"/>
                <w:rtl/>
              </w:rPr>
              <w:t>لیکا</w:t>
            </w:r>
          </w:p>
        </w:tc>
        <w:tc>
          <w:tcPr>
            <w:tcW w:w="1701" w:type="dxa"/>
          </w:tcPr>
          <w:p w14:paraId="6D7000CA" w14:textId="6DEB9210" w:rsidR="00185BC2" w:rsidRPr="00945E12" w:rsidRDefault="00CA3293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7</w:t>
            </w:r>
            <w:r w:rsidR="00646500">
              <w:rPr>
                <w:rFonts w:cs="B Nazanin" w:hint="cs"/>
                <w:sz w:val="28"/>
                <w:szCs w:val="28"/>
                <w:rtl/>
              </w:rPr>
              <w:t>50</w:t>
            </w:r>
          </w:p>
        </w:tc>
        <w:tc>
          <w:tcPr>
            <w:tcW w:w="1985" w:type="dxa"/>
          </w:tcPr>
          <w:p w14:paraId="7CDB2789" w14:textId="5EBD044E" w:rsidR="00185BC2" w:rsidRPr="00945E12" w:rsidRDefault="00646500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</w:t>
            </w:r>
            <w:r w:rsidR="00CA3293">
              <w:rPr>
                <w:rFonts w:cs="B Nazanin" w:hint="cs"/>
                <w:sz w:val="28"/>
                <w:szCs w:val="28"/>
                <w:rtl/>
              </w:rPr>
              <w:t>0</w:t>
            </w:r>
            <w:r w:rsidR="00185BC2">
              <w:rPr>
                <w:rFonts w:cs="B Nazanin" w:hint="cs"/>
                <w:sz w:val="28"/>
                <w:szCs w:val="28"/>
                <w:rtl/>
              </w:rPr>
              <w:t>/0</w:t>
            </w:r>
          </w:p>
        </w:tc>
        <w:tc>
          <w:tcPr>
            <w:tcW w:w="2400" w:type="dxa"/>
          </w:tcPr>
          <w:p w14:paraId="7E88B12C" w14:textId="35DC6EFB" w:rsidR="00185BC2" w:rsidRPr="00945E12" w:rsidRDefault="00CA3293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75</w:t>
            </w:r>
          </w:p>
        </w:tc>
      </w:tr>
      <w:tr w:rsidR="00185BC2" w:rsidRPr="00945E12" w14:paraId="4508E921" w14:textId="77777777" w:rsidTr="00731933">
        <w:tc>
          <w:tcPr>
            <w:tcW w:w="3264" w:type="dxa"/>
          </w:tcPr>
          <w:p w14:paraId="297AD9F3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ملات گچ و خاک</w:t>
            </w:r>
          </w:p>
        </w:tc>
        <w:tc>
          <w:tcPr>
            <w:tcW w:w="1701" w:type="dxa"/>
          </w:tcPr>
          <w:p w14:paraId="6908075B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1600</w:t>
            </w:r>
          </w:p>
        </w:tc>
        <w:tc>
          <w:tcPr>
            <w:tcW w:w="1985" w:type="dxa"/>
          </w:tcPr>
          <w:p w14:paraId="740F2438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015/0</w:t>
            </w:r>
          </w:p>
        </w:tc>
        <w:tc>
          <w:tcPr>
            <w:tcW w:w="2400" w:type="dxa"/>
          </w:tcPr>
          <w:p w14:paraId="03ED6358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21</w:t>
            </w:r>
          </w:p>
        </w:tc>
      </w:tr>
      <w:tr w:rsidR="00185BC2" w:rsidRPr="00945E12" w14:paraId="24339A81" w14:textId="77777777" w:rsidTr="00731933">
        <w:tc>
          <w:tcPr>
            <w:tcW w:w="3264" w:type="dxa"/>
          </w:tcPr>
          <w:p w14:paraId="01E47FBE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سفید کاری</w:t>
            </w:r>
          </w:p>
        </w:tc>
        <w:tc>
          <w:tcPr>
            <w:tcW w:w="1701" w:type="dxa"/>
          </w:tcPr>
          <w:p w14:paraId="36054CF4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1300</w:t>
            </w:r>
          </w:p>
        </w:tc>
        <w:tc>
          <w:tcPr>
            <w:tcW w:w="1985" w:type="dxa"/>
          </w:tcPr>
          <w:p w14:paraId="0465F793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01/0</w:t>
            </w:r>
          </w:p>
        </w:tc>
        <w:tc>
          <w:tcPr>
            <w:tcW w:w="2400" w:type="dxa"/>
          </w:tcPr>
          <w:p w14:paraId="56D77F18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13</w:t>
            </w:r>
          </w:p>
        </w:tc>
      </w:tr>
      <w:tr w:rsidR="00185BC2" w:rsidRPr="00945E12" w14:paraId="6381AE37" w14:textId="77777777" w:rsidTr="00731933">
        <w:tc>
          <w:tcPr>
            <w:tcW w:w="3264" w:type="dxa"/>
          </w:tcPr>
          <w:p w14:paraId="6ABB1815" w14:textId="77777777" w:rsidR="00185BC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سفید کاری</w:t>
            </w:r>
          </w:p>
        </w:tc>
        <w:tc>
          <w:tcPr>
            <w:tcW w:w="1701" w:type="dxa"/>
          </w:tcPr>
          <w:p w14:paraId="2697D9F0" w14:textId="77777777" w:rsidR="00185BC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1300</w:t>
            </w:r>
          </w:p>
        </w:tc>
        <w:tc>
          <w:tcPr>
            <w:tcW w:w="1985" w:type="dxa"/>
          </w:tcPr>
          <w:p w14:paraId="2A908CC7" w14:textId="77777777" w:rsidR="00185BC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01/0</w:t>
            </w:r>
          </w:p>
        </w:tc>
        <w:tc>
          <w:tcPr>
            <w:tcW w:w="2400" w:type="dxa"/>
          </w:tcPr>
          <w:p w14:paraId="067577CD" w14:textId="77777777" w:rsidR="00185BC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13</w:t>
            </w:r>
          </w:p>
        </w:tc>
      </w:tr>
      <w:tr w:rsidR="00185BC2" w:rsidRPr="00945E12" w14:paraId="5056BA04" w14:textId="77777777" w:rsidTr="00731933">
        <w:tc>
          <w:tcPr>
            <w:tcW w:w="6950" w:type="dxa"/>
            <w:gridSpan w:val="3"/>
          </w:tcPr>
          <w:p w14:paraId="01055D69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2400" w:type="dxa"/>
          </w:tcPr>
          <w:p w14:paraId="45DD2810" w14:textId="51078882" w:rsidR="00185BC2" w:rsidRPr="00102F5E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highlight w:val="yellow"/>
                <w:rtl/>
              </w:rPr>
            </w:pPr>
            <w:r w:rsidRPr="00102F5E">
              <w:rPr>
                <w:rFonts w:cs="B Nazanin" w:hint="cs"/>
                <w:sz w:val="28"/>
                <w:szCs w:val="28"/>
                <w:highlight w:val="yellow"/>
                <w:rtl/>
              </w:rPr>
              <w:t xml:space="preserve">مجموع = </w:t>
            </w:r>
            <w:r w:rsidR="00CA3293">
              <w:rPr>
                <w:rFonts w:cs="B Nazanin" w:hint="cs"/>
                <w:sz w:val="28"/>
                <w:szCs w:val="28"/>
                <w:highlight w:val="yellow"/>
                <w:rtl/>
              </w:rPr>
              <w:t>143</w:t>
            </w:r>
          </w:p>
        </w:tc>
      </w:tr>
    </w:tbl>
    <w:p w14:paraId="197B05D6" w14:textId="77777777" w:rsidR="00322ACC" w:rsidRDefault="00322ACC" w:rsidP="00322ACC">
      <w:pPr>
        <w:bidi/>
        <w:rPr>
          <w:rFonts w:cs="B Nazanin"/>
          <w:sz w:val="2"/>
          <w:szCs w:val="2"/>
          <w:lang w:bidi="fa-IR"/>
        </w:rPr>
      </w:pPr>
    </w:p>
    <w:p w14:paraId="25216E4D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744A0A9E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55A5E455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135D5141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4E82105D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091A0FFD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1377F616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379BA7F8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129CF78A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31F02D9B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6A03B2B8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40DB2A77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15B1F548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2399ACC0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6160CE75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1AFA6946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4D894127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6DBF7D7B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6A5F95F0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7FC23B56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03A3040C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4665941D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2E0DAF93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75534023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77E18EE0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7A9C6071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28BA766E" w14:textId="77777777" w:rsidR="00322ACC" w:rsidRDefault="00322ACC" w:rsidP="00322ACC">
      <w:pPr>
        <w:bidi/>
        <w:rPr>
          <w:rFonts w:cs="B Nazanin"/>
          <w:sz w:val="2"/>
          <w:szCs w:val="2"/>
          <w:lang w:bidi="fa-IR"/>
        </w:rPr>
      </w:pPr>
    </w:p>
    <w:p w14:paraId="3E02FAEC" w14:textId="77777777" w:rsidR="00322ACC" w:rsidRDefault="00322ACC" w:rsidP="00322ACC">
      <w:pPr>
        <w:bidi/>
        <w:rPr>
          <w:rFonts w:cs="B Nazanin"/>
          <w:sz w:val="2"/>
          <w:szCs w:val="2"/>
          <w:lang w:bidi="fa-IR"/>
        </w:rPr>
      </w:pPr>
    </w:p>
    <w:p w14:paraId="544007B9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2586E795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1C8CD934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1CD76620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5168DCB1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201A40FA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0B64A10A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071DBEFA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0F9F9769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61E8B0F6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23BAB5EA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770A070A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1B2CBD93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4BA7A710" w14:textId="77777777" w:rsidR="00F91EE2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00BE599D" w14:textId="77777777" w:rsidR="00F91EE2" w:rsidRPr="00D45561" w:rsidRDefault="00F91EE2" w:rsidP="00F91EE2">
      <w:pPr>
        <w:bidi/>
        <w:rPr>
          <w:rFonts w:cs="B Nazanin"/>
          <w:sz w:val="2"/>
          <w:szCs w:val="2"/>
          <w:lang w:bidi="fa-IR"/>
        </w:rPr>
      </w:pPr>
    </w:p>
    <w:p w14:paraId="7D6CFEBB" w14:textId="366F6C7C" w:rsidR="004E2C4A" w:rsidRPr="003E1BF2" w:rsidRDefault="00611602" w:rsidP="003E1BF2">
      <w:pPr>
        <w:pStyle w:val="Heading2"/>
        <w:bidi/>
        <w:rPr>
          <w:rFonts w:cs="B Titr"/>
          <w:color w:val="000000" w:themeColor="text1"/>
          <w:sz w:val="28"/>
          <w:szCs w:val="28"/>
          <w:rtl/>
          <w:lang w:bidi="fa-IR"/>
        </w:rPr>
      </w:pPr>
      <w:bookmarkStart w:id="28" w:name="_Toc182563259"/>
      <w:r>
        <w:rPr>
          <w:rFonts w:cs="B Titr" w:hint="cs"/>
          <w:color w:val="000000" w:themeColor="text1"/>
          <w:sz w:val="28"/>
          <w:szCs w:val="28"/>
          <w:rtl/>
        </w:rPr>
        <w:lastRenderedPageBreak/>
        <w:t>4</w:t>
      </w:r>
      <w:r w:rsidR="004E2C4A" w:rsidRPr="003E1BF2">
        <w:rPr>
          <w:rFonts w:cs="B Titr" w:hint="cs"/>
          <w:color w:val="000000" w:themeColor="text1"/>
          <w:sz w:val="28"/>
          <w:szCs w:val="28"/>
          <w:rtl/>
        </w:rPr>
        <w:t>-</w:t>
      </w:r>
      <w:r w:rsidR="00BD7D49">
        <w:rPr>
          <w:rFonts w:cs="B Titr" w:hint="cs"/>
          <w:color w:val="000000" w:themeColor="text1"/>
          <w:sz w:val="28"/>
          <w:szCs w:val="28"/>
          <w:rtl/>
        </w:rPr>
        <w:t>8</w:t>
      </w:r>
      <w:r w:rsidR="004E2C4A" w:rsidRPr="003E1BF2">
        <w:rPr>
          <w:rFonts w:cs="B Titr" w:hint="cs"/>
          <w:color w:val="000000" w:themeColor="text1"/>
          <w:sz w:val="28"/>
          <w:szCs w:val="28"/>
          <w:rtl/>
        </w:rPr>
        <w:t xml:space="preserve">- </w:t>
      </w:r>
      <w:r w:rsidR="004E2C4A" w:rsidRPr="003E1BF2">
        <w:rPr>
          <w:rFonts w:cs="B Titr" w:hint="cs"/>
          <w:b/>
          <w:bCs/>
          <w:color w:val="000000" w:themeColor="text1"/>
          <w:sz w:val="28"/>
          <w:szCs w:val="28"/>
          <w:rtl/>
        </w:rPr>
        <w:t>پله</w:t>
      </w:r>
      <w:bookmarkEnd w:id="28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097"/>
        <w:gridCol w:w="1693"/>
        <w:gridCol w:w="1916"/>
        <w:gridCol w:w="2311"/>
      </w:tblGrid>
      <w:tr w:rsidR="00185BC2" w:rsidRPr="00945E12" w14:paraId="00B7F1EA" w14:textId="77777777" w:rsidTr="00731933">
        <w:tc>
          <w:tcPr>
            <w:tcW w:w="9350" w:type="dxa"/>
            <w:gridSpan w:val="4"/>
          </w:tcPr>
          <w:p w14:paraId="5975367B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وزن واحد سطح بدنه رمپ پله</w:t>
            </w:r>
          </w:p>
        </w:tc>
      </w:tr>
      <w:tr w:rsidR="00185BC2" w:rsidRPr="00945E12" w14:paraId="65E98F1E" w14:textId="77777777" w:rsidTr="00731933">
        <w:tc>
          <w:tcPr>
            <w:tcW w:w="3264" w:type="dxa"/>
          </w:tcPr>
          <w:p w14:paraId="2BC860B2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>نوع مصالح</w:t>
            </w:r>
          </w:p>
        </w:tc>
        <w:tc>
          <w:tcPr>
            <w:tcW w:w="1701" w:type="dxa"/>
          </w:tcPr>
          <w:p w14:paraId="41325978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>وزن واحد حجم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(kg/m</w:t>
            </w:r>
            <w:r>
              <w:rPr>
                <w:rFonts w:cs="B Nazanin"/>
                <w:b/>
                <w:bCs/>
                <w:sz w:val="28"/>
                <w:szCs w:val="28"/>
                <w:vertAlign w:val="superscript"/>
              </w:rPr>
              <w:t>3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985" w:type="dxa"/>
          </w:tcPr>
          <w:p w14:paraId="439F168A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ضخامت 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(m)</w:t>
            </w:r>
          </w:p>
        </w:tc>
        <w:tc>
          <w:tcPr>
            <w:tcW w:w="2400" w:type="dxa"/>
          </w:tcPr>
          <w:p w14:paraId="4930884B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وزن واحد سطح 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(kg/m</w:t>
            </w:r>
            <w:r w:rsidRPr="00945E12">
              <w:rPr>
                <w:rFonts w:cs="B Nazanin"/>
                <w:b/>
                <w:bCs/>
                <w:sz w:val="28"/>
                <w:szCs w:val="28"/>
                <w:vertAlign w:val="superscript"/>
              </w:rPr>
              <w:t>2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)</w:t>
            </w:r>
          </w:p>
        </w:tc>
      </w:tr>
      <w:tr w:rsidR="00185BC2" w:rsidRPr="00945E12" w14:paraId="2C4AB25A" w14:textId="77777777" w:rsidTr="00731933">
        <w:tc>
          <w:tcPr>
            <w:tcW w:w="3264" w:type="dxa"/>
          </w:tcPr>
          <w:p w14:paraId="4C2464FD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دال بتنی پله</w:t>
            </w:r>
          </w:p>
        </w:tc>
        <w:tc>
          <w:tcPr>
            <w:tcW w:w="1701" w:type="dxa"/>
          </w:tcPr>
          <w:p w14:paraId="2B4317C0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2500</w:t>
            </w:r>
          </w:p>
        </w:tc>
        <w:tc>
          <w:tcPr>
            <w:tcW w:w="1985" w:type="dxa"/>
          </w:tcPr>
          <w:p w14:paraId="47F2F26C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15/0</w:t>
            </w:r>
          </w:p>
        </w:tc>
        <w:tc>
          <w:tcPr>
            <w:tcW w:w="2400" w:type="dxa"/>
          </w:tcPr>
          <w:p w14:paraId="4E4AF2A0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375</w:t>
            </w:r>
          </w:p>
        </w:tc>
      </w:tr>
      <w:tr w:rsidR="00185BC2" w:rsidRPr="00945E12" w14:paraId="4106B42D" w14:textId="77777777" w:rsidTr="00731933">
        <w:tc>
          <w:tcPr>
            <w:tcW w:w="3264" w:type="dxa"/>
          </w:tcPr>
          <w:p w14:paraId="48A8F273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اندود گچ و خاک</w:t>
            </w:r>
          </w:p>
        </w:tc>
        <w:tc>
          <w:tcPr>
            <w:tcW w:w="1701" w:type="dxa"/>
          </w:tcPr>
          <w:p w14:paraId="1469F1C2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1600</w:t>
            </w:r>
          </w:p>
        </w:tc>
        <w:tc>
          <w:tcPr>
            <w:tcW w:w="1985" w:type="dxa"/>
          </w:tcPr>
          <w:p w14:paraId="3F6C59FF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02/0</w:t>
            </w:r>
          </w:p>
        </w:tc>
        <w:tc>
          <w:tcPr>
            <w:tcW w:w="2400" w:type="dxa"/>
          </w:tcPr>
          <w:p w14:paraId="3AC56028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32</w:t>
            </w:r>
          </w:p>
        </w:tc>
      </w:tr>
      <w:tr w:rsidR="00185BC2" w:rsidRPr="00945E12" w14:paraId="192DC632" w14:textId="77777777" w:rsidTr="00731933">
        <w:tc>
          <w:tcPr>
            <w:tcW w:w="3264" w:type="dxa"/>
          </w:tcPr>
          <w:p w14:paraId="393AED6D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سفید کاری</w:t>
            </w:r>
          </w:p>
        </w:tc>
        <w:tc>
          <w:tcPr>
            <w:tcW w:w="1701" w:type="dxa"/>
          </w:tcPr>
          <w:p w14:paraId="24B34897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1300</w:t>
            </w:r>
          </w:p>
        </w:tc>
        <w:tc>
          <w:tcPr>
            <w:tcW w:w="1985" w:type="dxa"/>
          </w:tcPr>
          <w:p w14:paraId="0CF4821B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01/0</w:t>
            </w:r>
          </w:p>
        </w:tc>
        <w:tc>
          <w:tcPr>
            <w:tcW w:w="2400" w:type="dxa"/>
          </w:tcPr>
          <w:p w14:paraId="1B2FF098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13</w:t>
            </w:r>
          </w:p>
        </w:tc>
      </w:tr>
      <w:tr w:rsidR="00185BC2" w:rsidRPr="00945E12" w14:paraId="44899B7E" w14:textId="77777777" w:rsidTr="00731933">
        <w:tc>
          <w:tcPr>
            <w:tcW w:w="6950" w:type="dxa"/>
            <w:gridSpan w:val="3"/>
          </w:tcPr>
          <w:p w14:paraId="0C1930E0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2400" w:type="dxa"/>
          </w:tcPr>
          <w:p w14:paraId="3D74CA81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مجموع = 420</w:t>
            </w:r>
          </w:p>
        </w:tc>
      </w:tr>
    </w:tbl>
    <w:p w14:paraId="6E1F0870" w14:textId="77777777" w:rsidR="00185BC2" w:rsidRDefault="00185BC2" w:rsidP="00185BC2">
      <w:pPr>
        <w:bidi/>
        <w:rPr>
          <w:rtl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104"/>
        <w:gridCol w:w="1577"/>
        <w:gridCol w:w="2296"/>
        <w:gridCol w:w="2040"/>
      </w:tblGrid>
      <w:tr w:rsidR="00185BC2" w:rsidRPr="00945E12" w14:paraId="3532CC64" w14:textId="77777777" w:rsidTr="00731933">
        <w:tc>
          <w:tcPr>
            <w:tcW w:w="9017" w:type="dxa"/>
            <w:gridSpan w:val="4"/>
          </w:tcPr>
          <w:p w14:paraId="37939E75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وزن پاخور پله برای یک متر عرض پله</w:t>
            </w:r>
          </w:p>
        </w:tc>
      </w:tr>
      <w:tr w:rsidR="00185BC2" w:rsidRPr="00945E12" w14:paraId="20289577" w14:textId="77777777" w:rsidTr="00731933">
        <w:tc>
          <w:tcPr>
            <w:tcW w:w="3104" w:type="dxa"/>
          </w:tcPr>
          <w:p w14:paraId="78D7E2A7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>نوع مصالح</w:t>
            </w:r>
          </w:p>
        </w:tc>
        <w:tc>
          <w:tcPr>
            <w:tcW w:w="1577" w:type="dxa"/>
          </w:tcPr>
          <w:p w14:paraId="0D1F2811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>وزن واحد حجم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(kg/m</w:t>
            </w:r>
            <w:r>
              <w:rPr>
                <w:rFonts w:cs="B Nazanin"/>
                <w:b/>
                <w:bCs/>
                <w:sz w:val="28"/>
                <w:szCs w:val="28"/>
                <w:vertAlign w:val="superscript"/>
              </w:rPr>
              <w:t>3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296" w:type="dxa"/>
          </w:tcPr>
          <w:p w14:paraId="7F50D057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ضخامت 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(m)</w:t>
            </w:r>
          </w:p>
        </w:tc>
        <w:tc>
          <w:tcPr>
            <w:tcW w:w="2040" w:type="dxa"/>
          </w:tcPr>
          <w:p w14:paraId="5A559456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وزن واحد سطح 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(kg/m)</w:t>
            </w:r>
          </w:p>
        </w:tc>
      </w:tr>
      <w:tr w:rsidR="00185BC2" w:rsidRPr="00945E12" w14:paraId="5F93F812" w14:textId="77777777" w:rsidTr="00731933">
        <w:tc>
          <w:tcPr>
            <w:tcW w:w="3104" w:type="dxa"/>
          </w:tcPr>
          <w:p w14:paraId="4FFAB120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سنگ کف ( گرانیت )</w:t>
            </w:r>
          </w:p>
        </w:tc>
        <w:tc>
          <w:tcPr>
            <w:tcW w:w="1577" w:type="dxa"/>
          </w:tcPr>
          <w:p w14:paraId="5F69E99F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2800</w:t>
            </w:r>
          </w:p>
        </w:tc>
        <w:tc>
          <w:tcPr>
            <w:tcW w:w="2296" w:type="dxa"/>
          </w:tcPr>
          <w:p w14:paraId="7D346029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 xml:space="preserve">34/0 </w:t>
            </w:r>
            <w:r>
              <w:rPr>
                <w:rFonts w:ascii="Calibri" w:hAnsi="Calibri" w:cs="B Nazanin"/>
                <w:sz w:val="28"/>
                <w:szCs w:val="28"/>
                <w:rtl/>
              </w:rPr>
              <w:t>×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 03/0</w:t>
            </w:r>
          </w:p>
        </w:tc>
        <w:tc>
          <w:tcPr>
            <w:tcW w:w="2040" w:type="dxa"/>
          </w:tcPr>
          <w:p w14:paraId="5D59F835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6/28</w:t>
            </w:r>
          </w:p>
        </w:tc>
      </w:tr>
      <w:tr w:rsidR="00185BC2" w:rsidRPr="00945E12" w14:paraId="16340008" w14:textId="77777777" w:rsidTr="00731933">
        <w:tc>
          <w:tcPr>
            <w:tcW w:w="3104" w:type="dxa"/>
          </w:tcPr>
          <w:p w14:paraId="4AA0BD2E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سنگ پیشانی ( گرانیت )</w:t>
            </w:r>
          </w:p>
        </w:tc>
        <w:tc>
          <w:tcPr>
            <w:tcW w:w="1577" w:type="dxa"/>
          </w:tcPr>
          <w:p w14:paraId="1386641B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2800</w:t>
            </w:r>
          </w:p>
        </w:tc>
        <w:tc>
          <w:tcPr>
            <w:tcW w:w="2296" w:type="dxa"/>
          </w:tcPr>
          <w:p w14:paraId="25BB23D8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 xml:space="preserve">178/0 </w:t>
            </w:r>
            <w:r>
              <w:rPr>
                <w:rFonts w:ascii="Calibri" w:hAnsi="Calibri" w:cs="B Nazanin"/>
                <w:sz w:val="28"/>
                <w:szCs w:val="28"/>
                <w:rtl/>
              </w:rPr>
              <w:t>×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 01/0</w:t>
            </w:r>
          </w:p>
        </w:tc>
        <w:tc>
          <w:tcPr>
            <w:tcW w:w="2040" w:type="dxa"/>
          </w:tcPr>
          <w:p w14:paraId="175AEC9D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2/4</w:t>
            </w:r>
          </w:p>
        </w:tc>
      </w:tr>
      <w:tr w:rsidR="00185BC2" w:rsidRPr="00945E12" w14:paraId="4F449166" w14:textId="77777777" w:rsidTr="00731933">
        <w:tc>
          <w:tcPr>
            <w:tcW w:w="3104" w:type="dxa"/>
          </w:tcPr>
          <w:p w14:paraId="63F1E0D6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ملات ماسه سیمان</w:t>
            </w:r>
          </w:p>
        </w:tc>
        <w:tc>
          <w:tcPr>
            <w:tcW w:w="1577" w:type="dxa"/>
          </w:tcPr>
          <w:p w14:paraId="514B58D8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2100</w:t>
            </w:r>
          </w:p>
        </w:tc>
        <w:tc>
          <w:tcPr>
            <w:tcW w:w="2296" w:type="dxa"/>
          </w:tcPr>
          <w:p w14:paraId="529C2DE9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 xml:space="preserve">( 208/0 + 3/0 ) </w:t>
            </w:r>
            <w:r>
              <w:rPr>
                <w:rFonts w:ascii="Calibri" w:hAnsi="Calibri" w:cs="B Nazanin"/>
                <w:sz w:val="28"/>
                <w:szCs w:val="28"/>
                <w:rtl/>
              </w:rPr>
              <w:t>×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 02/0</w:t>
            </w:r>
          </w:p>
        </w:tc>
        <w:tc>
          <w:tcPr>
            <w:tcW w:w="2040" w:type="dxa"/>
          </w:tcPr>
          <w:p w14:paraId="4C9A1C82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3/21</w:t>
            </w:r>
          </w:p>
        </w:tc>
      </w:tr>
      <w:tr w:rsidR="00185BC2" w:rsidRPr="00945E12" w14:paraId="4032E759" w14:textId="77777777" w:rsidTr="00731933">
        <w:tc>
          <w:tcPr>
            <w:tcW w:w="3104" w:type="dxa"/>
          </w:tcPr>
          <w:p w14:paraId="148ADEA8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آجرکاری با آجر فشاری و ملات ماسه سیمان</w:t>
            </w:r>
          </w:p>
        </w:tc>
        <w:tc>
          <w:tcPr>
            <w:tcW w:w="1577" w:type="dxa"/>
          </w:tcPr>
          <w:p w14:paraId="2E8C9C63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1850</w:t>
            </w:r>
          </w:p>
        </w:tc>
        <w:tc>
          <w:tcPr>
            <w:tcW w:w="2296" w:type="dxa"/>
          </w:tcPr>
          <w:p w14:paraId="63585522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 xml:space="preserve">( 158/0 </w:t>
            </w:r>
            <w:r>
              <w:rPr>
                <w:rFonts w:ascii="Calibri" w:hAnsi="Calibri" w:cs="B Nazanin"/>
                <w:sz w:val="28"/>
                <w:szCs w:val="28"/>
                <w:rtl/>
              </w:rPr>
              <w:t>×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 26/0 ) </w:t>
            </w:r>
            <w:r>
              <w:rPr>
                <w:rFonts w:ascii="Calibri" w:hAnsi="Calibri" w:cs="B Nazanin"/>
                <w:sz w:val="28"/>
                <w:szCs w:val="28"/>
                <w:rtl/>
              </w:rPr>
              <w:t>×</w:t>
            </w:r>
            <w:r>
              <w:rPr>
                <w:rFonts w:ascii="Calibri" w:hAnsi="Calibri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5/0 </w:t>
            </w:r>
          </w:p>
        </w:tc>
        <w:tc>
          <w:tcPr>
            <w:tcW w:w="2040" w:type="dxa"/>
          </w:tcPr>
          <w:p w14:paraId="4EC6EB04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38</w:t>
            </w:r>
          </w:p>
        </w:tc>
      </w:tr>
      <w:tr w:rsidR="00185BC2" w:rsidRPr="00945E12" w14:paraId="420AF831" w14:textId="77777777" w:rsidTr="00731933">
        <w:tc>
          <w:tcPr>
            <w:tcW w:w="6977" w:type="dxa"/>
            <w:gridSpan w:val="3"/>
          </w:tcPr>
          <w:p w14:paraId="7BE21493" w14:textId="77777777" w:rsidR="004E2C4A" w:rsidRPr="00945E12" w:rsidRDefault="004E2C4A" w:rsidP="004E2C4A">
            <w:pPr>
              <w:bidi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2040" w:type="dxa"/>
          </w:tcPr>
          <w:p w14:paraId="2B3C440A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مجموع = 92</w:t>
            </w:r>
          </w:p>
        </w:tc>
      </w:tr>
    </w:tbl>
    <w:p w14:paraId="39E0515C" w14:textId="77777777" w:rsidR="004E2C4A" w:rsidRDefault="004E2C4A" w:rsidP="004E2C4A">
      <w:pPr>
        <w:bidi/>
        <w:rPr>
          <w:rtl/>
        </w:rPr>
      </w:pPr>
    </w:p>
    <w:p w14:paraId="6D9DFCED" w14:textId="77777777" w:rsidR="00185BC2" w:rsidRDefault="004E2C4A" w:rsidP="004E2C4A">
      <w:pPr>
        <w:bidi/>
        <w:jc w:val="center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73600" behindDoc="0" locked="0" layoutInCell="1" allowOverlap="1" wp14:anchorId="5DC59E86" wp14:editId="015F7411">
            <wp:simplePos x="0" y="0"/>
            <wp:positionH relativeFrom="column">
              <wp:posOffset>866306</wp:posOffset>
            </wp:positionH>
            <wp:positionV relativeFrom="paragraph">
              <wp:posOffset>55659</wp:posOffset>
            </wp:positionV>
            <wp:extent cx="4400621" cy="2536466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ew Doc 2019-02-23 15.34.15_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0621" cy="25364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tl/>
        </w:rPr>
        <w:br w:type="textWrapping" w:clear="all"/>
      </w:r>
    </w:p>
    <w:p w14:paraId="60FD0D60" w14:textId="77777777" w:rsidR="004E2C4A" w:rsidRDefault="004E2C4A" w:rsidP="004E2C4A">
      <w:pPr>
        <w:bidi/>
        <w:rPr>
          <w:rtl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095"/>
        <w:gridCol w:w="1577"/>
        <w:gridCol w:w="2298"/>
        <w:gridCol w:w="2047"/>
      </w:tblGrid>
      <w:tr w:rsidR="00185BC2" w:rsidRPr="00945E12" w14:paraId="2F481099" w14:textId="77777777" w:rsidTr="00731933">
        <w:tc>
          <w:tcPr>
            <w:tcW w:w="9350" w:type="dxa"/>
            <w:gridSpan w:val="4"/>
          </w:tcPr>
          <w:p w14:paraId="66F710B0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وزن واحد سطح برای پا گرد پله</w:t>
            </w:r>
          </w:p>
        </w:tc>
      </w:tr>
      <w:tr w:rsidR="00185BC2" w:rsidRPr="00945E12" w14:paraId="72D6EEB8" w14:textId="77777777" w:rsidTr="00731933">
        <w:tc>
          <w:tcPr>
            <w:tcW w:w="3264" w:type="dxa"/>
          </w:tcPr>
          <w:p w14:paraId="7AB17D31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>نوع مصالح</w:t>
            </w:r>
          </w:p>
        </w:tc>
        <w:tc>
          <w:tcPr>
            <w:tcW w:w="1573" w:type="dxa"/>
          </w:tcPr>
          <w:p w14:paraId="061CC92D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>وزن واحد حجم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(kg/m</w:t>
            </w:r>
            <w:r>
              <w:rPr>
                <w:rFonts w:cs="B Nazanin"/>
                <w:b/>
                <w:bCs/>
                <w:sz w:val="28"/>
                <w:szCs w:val="28"/>
                <w:vertAlign w:val="superscript"/>
              </w:rPr>
              <w:t>3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396" w:type="dxa"/>
          </w:tcPr>
          <w:p w14:paraId="195E66F1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ضخامت 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(m)</w:t>
            </w:r>
          </w:p>
        </w:tc>
        <w:tc>
          <w:tcPr>
            <w:tcW w:w="2117" w:type="dxa"/>
          </w:tcPr>
          <w:p w14:paraId="559FE9BE" w14:textId="77777777" w:rsidR="00185BC2" w:rsidRPr="00945E12" w:rsidRDefault="00185BC2" w:rsidP="00185BC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</w:rPr>
            </w:pPr>
            <w:r w:rsidRPr="00945E1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وزن واحد سطح 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(kg/m</w:t>
            </w:r>
            <w:r w:rsidRPr="00945E12">
              <w:rPr>
                <w:rFonts w:cs="B Nazanin"/>
                <w:b/>
                <w:bCs/>
                <w:sz w:val="28"/>
                <w:szCs w:val="28"/>
                <w:vertAlign w:val="superscript"/>
              </w:rPr>
              <w:t>2</w:t>
            </w:r>
            <w:r w:rsidRPr="00945E12">
              <w:rPr>
                <w:rFonts w:cs="B Nazanin"/>
                <w:b/>
                <w:bCs/>
                <w:sz w:val="28"/>
                <w:szCs w:val="28"/>
              </w:rPr>
              <w:t>)</w:t>
            </w:r>
          </w:p>
        </w:tc>
      </w:tr>
      <w:tr w:rsidR="00185BC2" w:rsidRPr="00945E12" w14:paraId="20DFD605" w14:textId="77777777" w:rsidTr="00731933">
        <w:tc>
          <w:tcPr>
            <w:tcW w:w="3264" w:type="dxa"/>
          </w:tcPr>
          <w:p w14:paraId="3A90FABC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سنگ گرانیت</w:t>
            </w:r>
          </w:p>
        </w:tc>
        <w:tc>
          <w:tcPr>
            <w:tcW w:w="1573" w:type="dxa"/>
          </w:tcPr>
          <w:p w14:paraId="66EFDBBB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2800</w:t>
            </w:r>
          </w:p>
        </w:tc>
        <w:tc>
          <w:tcPr>
            <w:tcW w:w="2396" w:type="dxa"/>
          </w:tcPr>
          <w:p w14:paraId="1ACD822E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02/0</w:t>
            </w:r>
          </w:p>
        </w:tc>
        <w:tc>
          <w:tcPr>
            <w:tcW w:w="2117" w:type="dxa"/>
          </w:tcPr>
          <w:p w14:paraId="5907F21B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56</w:t>
            </w:r>
          </w:p>
        </w:tc>
      </w:tr>
      <w:tr w:rsidR="00185BC2" w:rsidRPr="00945E12" w14:paraId="7BD550BA" w14:textId="77777777" w:rsidTr="00731933">
        <w:tc>
          <w:tcPr>
            <w:tcW w:w="3264" w:type="dxa"/>
          </w:tcPr>
          <w:p w14:paraId="462239FC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ملات ماسه سیمان</w:t>
            </w:r>
          </w:p>
        </w:tc>
        <w:tc>
          <w:tcPr>
            <w:tcW w:w="1573" w:type="dxa"/>
          </w:tcPr>
          <w:p w14:paraId="2A174CEB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2100</w:t>
            </w:r>
          </w:p>
        </w:tc>
        <w:tc>
          <w:tcPr>
            <w:tcW w:w="2396" w:type="dxa"/>
          </w:tcPr>
          <w:p w14:paraId="5AEE9B13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04/0</w:t>
            </w:r>
          </w:p>
        </w:tc>
        <w:tc>
          <w:tcPr>
            <w:tcW w:w="2117" w:type="dxa"/>
          </w:tcPr>
          <w:p w14:paraId="0EC02197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84</w:t>
            </w:r>
          </w:p>
        </w:tc>
      </w:tr>
      <w:tr w:rsidR="00185BC2" w:rsidRPr="00945E12" w14:paraId="49C4F597" w14:textId="77777777" w:rsidTr="00731933">
        <w:tc>
          <w:tcPr>
            <w:tcW w:w="3264" w:type="dxa"/>
          </w:tcPr>
          <w:p w14:paraId="4186FC96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دال بتنی</w:t>
            </w:r>
          </w:p>
        </w:tc>
        <w:tc>
          <w:tcPr>
            <w:tcW w:w="1573" w:type="dxa"/>
          </w:tcPr>
          <w:p w14:paraId="7294DAA2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2500</w:t>
            </w:r>
          </w:p>
        </w:tc>
        <w:tc>
          <w:tcPr>
            <w:tcW w:w="2396" w:type="dxa"/>
          </w:tcPr>
          <w:p w14:paraId="53947861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15/0</w:t>
            </w:r>
          </w:p>
        </w:tc>
        <w:tc>
          <w:tcPr>
            <w:tcW w:w="2117" w:type="dxa"/>
          </w:tcPr>
          <w:p w14:paraId="01DB0113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375</w:t>
            </w:r>
          </w:p>
        </w:tc>
      </w:tr>
      <w:tr w:rsidR="00185BC2" w:rsidRPr="00945E12" w14:paraId="129A07CF" w14:textId="77777777" w:rsidTr="00731933">
        <w:tc>
          <w:tcPr>
            <w:tcW w:w="3264" w:type="dxa"/>
          </w:tcPr>
          <w:p w14:paraId="240E8AD6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گچ و خاک</w:t>
            </w:r>
          </w:p>
        </w:tc>
        <w:tc>
          <w:tcPr>
            <w:tcW w:w="1573" w:type="dxa"/>
          </w:tcPr>
          <w:p w14:paraId="5CF0EA37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1600</w:t>
            </w:r>
          </w:p>
        </w:tc>
        <w:tc>
          <w:tcPr>
            <w:tcW w:w="2396" w:type="dxa"/>
          </w:tcPr>
          <w:p w14:paraId="21561BD8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02/0</w:t>
            </w:r>
          </w:p>
        </w:tc>
        <w:tc>
          <w:tcPr>
            <w:tcW w:w="2117" w:type="dxa"/>
          </w:tcPr>
          <w:p w14:paraId="7F76FB77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32</w:t>
            </w:r>
          </w:p>
        </w:tc>
      </w:tr>
      <w:tr w:rsidR="00185BC2" w:rsidRPr="00945E12" w14:paraId="1D9F6DA3" w14:textId="77777777" w:rsidTr="00731933">
        <w:tc>
          <w:tcPr>
            <w:tcW w:w="3264" w:type="dxa"/>
          </w:tcPr>
          <w:p w14:paraId="3A2A422D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سفید کاری</w:t>
            </w:r>
          </w:p>
        </w:tc>
        <w:tc>
          <w:tcPr>
            <w:tcW w:w="1573" w:type="dxa"/>
          </w:tcPr>
          <w:p w14:paraId="0239981C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1300</w:t>
            </w:r>
          </w:p>
        </w:tc>
        <w:tc>
          <w:tcPr>
            <w:tcW w:w="2396" w:type="dxa"/>
          </w:tcPr>
          <w:p w14:paraId="768D22E4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01/0</w:t>
            </w:r>
          </w:p>
        </w:tc>
        <w:tc>
          <w:tcPr>
            <w:tcW w:w="2117" w:type="dxa"/>
          </w:tcPr>
          <w:p w14:paraId="1F8071EE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13</w:t>
            </w:r>
          </w:p>
        </w:tc>
      </w:tr>
      <w:tr w:rsidR="00185BC2" w:rsidRPr="00945E12" w14:paraId="50611996" w14:textId="77777777" w:rsidTr="00731933">
        <w:tc>
          <w:tcPr>
            <w:tcW w:w="7233" w:type="dxa"/>
            <w:gridSpan w:val="3"/>
          </w:tcPr>
          <w:p w14:paraId="083DC635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</w:p>
        </w:tc>
        <w:tc>
          <w:tcPr>
            <w:tcW w:w="2117" w:type="dxa"/>
          </w:tcPr>
          <w:p w14:paraId="44E99760" w14:textId="77777777" w:rsidR="00185BC2" w:rsidRPr="00945E12" w:rsidRDefault="00185BC2" w:rsidP="00185BC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مجموع = 560</w:t>
            </w:r>
          </w:p>
        </w:tc>
      </w:tr>
    </w:tbl>
    <w:p w14:paraId="381F75EC" w14:textId="77777777" w:rsidR="00185BC2" w:rsidRPr="00CA3903" w:rsidRDefault="00185BC2" w:rsidP="00185BC2">
      <w:pPr>
        <w:bidi/>
        <w:rPr>
          <w:sz w:val="4"/>
          <w:szCs w:val="4"/>
          <w:rtl/>
        </w:rPr>
      </w:pPr>
    </w:p>
    <w:p w14:paraId="70385453" w14:textId="6CB7A6F4" w:rsidR="00185BC2" w:rsidRDefault="00185BC2" w:rsidP="00CA3903">
      <w:pPr>
        <w:bidi/>
        <w:jc w:val="center"/>
        <w:rPr>
          <w:rtl/>
        </w:rPr>
      </w:pPr>
      <w:r>
        <w:rPr>
          <w:noProof/>
          <w:rtl/>
        </w:rPr>
        <w:drawing>
          <wp:inline distT="0" distB="0" distL="0" distR="0" wp14:anchorId="45F46D8B" wp14:editId="39A2D25D">
            <wp:extent cx="4486268" cy="145542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New Doc 2019-02-23 15.34.15_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0780" cy="1460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7D616" w14:textId="77777777" w:rsidR="00185BC2" w:rsidRDefault="00185BC2" w:rsidP="00185BC2">
      <w:pPr>
        <w:tabs>
          <w:tab w:val="left" w:pos="1222"/>
        </w:tabs>
        <w:bidi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63360" behindDoc="1" locked="0" layoutInCell="1" allowOverlap="1" wp14:anchorId="2930BB07" wp14:editId="18EF246D">
            <wp:simplePos x="0" y="0"/>
            <wp:positionH relativeFrom="column">
              <wp:posOffset>3218180</wp:posOffset>
            </wp:positionH>
            <wp:positionV relativeFrom="paragraph">
              <wp:posOffset>245701</wp:posOffset>
            </wp:positionV>
            <wp:extent cx="2968625" cy="1977390"/>
            <wp:effectExtent l="0" t="0" r="3810" b="0"/>
            <wp:wrapTight wrapText="bothSides">
              <wp:wrapPolygon edited="0">
                <wp:start x="0" y="0"/>
                <wp:lineTo x="0" y="21279"/>
                <wp:lineTo x="21481" y="21279"/>
                <wp:lineTo x="21481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New Doc 2019-02-23 15.34.15_1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625" cy="1977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rtl/>
        </w:rPr>
        <w:drawing>
          <wp:anchor distT="0" distB="0" distL="114300" distR="114300" simplePos="0" relativeHeight="251664384" behindDoc="1" locked="0" layoutInCell="1" allowOverlap="1" wp14:anchorId="54563104" wp14:editId="09A3494A">
            <wp:simplePos x="0" y="0"/>
            <wp:positionH relativeFrom="column">
              <wp:posOffset>-340921</wp:posOffset>
            </wp:positionH>
            <wp:positionV relativeFrom="paragraph">
              <wp:posOffset>243840</wp:posOffset>
            </wp:positionV>
            <wp:extent cx="3085090" cy="1850065"/>
            <wp:effectExtent l="0" t="0" r="1270" b="0"/>
            <wp:wrapTight wrapText="bothSides">
              <wp:wrapPolygon edited="0">
                <wp:start x="0" y="0"/>
                <wp:lineTo x="0" y="21355"/>
                <wp:lineTo x="21476" y="21355"/>
                <wp:lineTo x="21476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New Doc 2019-02-23 15.34.15_1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5090" cy="1850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tl/>
        </w:rPr>
        <w:tab/>
      </w:r>
    </w:p>
    <w:p w14:paraId="13ACCD0E" w14:textId="77777777" w:rsidR="00185BC2" w:rsidRDefault="00185BC2" w:rsidP="00185BC2">
      <w:pPr>
        <w:bidi/>
        <w:rPr>
          <w:rtl/>
        </w:rPr>
      </w:pPr>
    </w:p>
    <w:p w14:paraId="67435B5D" w14:textId="77777777" w:rsidR="00185BC2" w:rsidRDefault="00185BC2" w:rsidP="00185BC2">
      <w:pPr>
        <w:bidi/>
        <w:rPr>
          <w:rtl/>
        </w:rPr>
      </w:pPr>
    </w:p>
    <w:p w14:paraId="1E14F15A" w14:textId="77777777" w:rsidR="00185BC2" w:rsidRDefault="00185BC2" w:rsidP="00185BC2">
      <w:pPr>
        <w:bidi/>
        <w:rPr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83F3F66" wp14:editId="0D7009A5">
                <wp:simplePos x="0" y="0"/>
                <wp:positionH relativeFrom="column">
                  <wp:posOffset>3518535</wp:posOffset>
                </wp:positionH>
                <wp:positionV relativeFrom="paragraph">
                  <wp:posOffset>143510</wp:posOffset>
                </wp:positionV>
                <wp:extent cx="499287" cy="371874"/>
                <wp:effectExtent l="0" t="0" r="0" b="9525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287" cy="3718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8B830AD" w14:textId="77777777" w:rsidR="00094406" w:rsidRPr="009A7635" w:rsidRDefault="00094406" w:rsidP="00185BC2">
                            <w:pPr>
                              <w:jc w:val="right"/>
                              <w:rPr>
                                <w:rFonts w:cs="B Nazanin"/>
                                <w:b/>
                                <w:bCs/>
                                <w:color w:val="1F4E79" w:themeColor="accent1" w:themeShade="80"/>
                                <w:rtl/>
                                <w:lang w:bidi="fa-IR"/>
                              </w:rPr>
                            </w:pPr>
                            <w:r w:rsidRPr="009A7635">
                              <w:rPr>
                                <w:rFonts w:cs="B Nazanin" w:hint="cs"/>
                                <w:b/>
                                <w:bCs/>
                                <w:color w:val="1F4E79" w:themeColor="accent1" w:themeShade="80"/>
                                <w:rtl/>
                                <w:lang w:bidi="fa-IR"/>
                              </w:rPr>
                              <w:t>8/1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color w:val="1F4E79" w:themeColor="accent1" w:themeShade="80"/>
                                <w:rtl/>
                                <w:lang w:bidi="fa-IR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3F3F66" id="Text Box 37" o:spid="_x0000_s1030" type="#_x0000_t202" style="position:absolute;left:0;text-align:left;margin-left:277.05pt;margin-top:11.3pt;width:39.3pt;height:29.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" fillcolor="white [3201]" stroked="f" strokeweight=".5pt">
                <v:textbox>
                  <w:txbxContent>
                    <w:p w14:paraId="68B830AD" w14:textId="77777777" w:rsidR="00094406" w:rsidRPr="009A7635" w:rsidRDefault="00094406" w:rsidP="00185BC2">
                      <w:pPr>
                        <w:jc w:val="right"/>
                        <w:rPr>
                          <w:rFonts w:cs="B Nazanin"/>
                          <w:b/>
                          <w:bCs/>
                          <w:color w:val="1F4E79" w:themeColor="accent1" w:themeShade="80"/>
                          <w:rtl/>
                          <w:lang w:bidi="fa-IR"/>
                        </w:rPr>
                      </w:pPr>
                      <w:r w:rsidRPr="009A7635">
                        <w:rPr>
                          <w:rFonts w:cs="B Nazanin" w:hint="cs"/>
                          <w:b/>
                          <w:bCs/>
                          <w:color w:val="1F4E79" w:themeColor="accent1" w:themeShade="80"/>
                          <w:rtl/>
                          <w:lang w:bidi="fa-IR"/>
                        </w:rPr>
                        <w:t>8/1</w:t>
                      </w:r>
                      <w:r>
                        <w:rPr>
                          <w:rFonts w:cs="B Nazanin" w:hint="cs"/>
                          <w:b/>
                          <w:bCs/>
                          <w:color w:val="1F4E79" w:themeColor="accent1" w:themeShade="80"/>
                          <w:rtl/>
                          <w:lang w:bidi="fa-IR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14:paraId="247BD91F" w14:textId="77777777" w:rsidR="00185BC2" w:rsidRDefault="00185BC2" w:rsidP="00185BC2">
      <w:pPr>
        <w:bidi/>
        <w:rPr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E2EAD66" wp14:editId="7FBEED34">
                <wp:simplePos x="0" y="0"/>
                <wp:positionH relativeFrom="column">
                  <wp:posOffset>84278</wp:posOffset>
                </wp:positionH>
                <wp:positionV relativeFrom="paragraph">
                  <wp:posOffset>81221</wp:posOffset>
                </wp:positionV>
                <wp:extent cx="499287" cy="287079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287" cy="2870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F4F9CDC" w14:textId="77777777" w:rsidR="00094406" w:rsidRPr="009A7635" w:rsidRDefault="00094406" w:rsidP="00185BC2">
                            <w:pPr>
                              <w:jc w:val="right"/>
                              <w:rPr>
                                <w:rFonts w:cs="B Nazanin"/>
                                <w:b/>
                                <w:bCs/>
                                <w:color w:val="1F4E79" w:themeColor="accent1" w:themeShade="80"/>
                                <w:rtl/>
                                <w:lang w:bidi="fa-IR"/>
                              </w:rPr>
                            </w:pPr>
                            <w:r w:rsidRPr="009A7635">
                              <w:rPr>
                                <w:rFonts w:cs="B Nazanin" w:hint="cs"/>
                                <w:b/>
                                <w:bCs/>
                                <w:color w:val="1F4E79" w:themeColor="accent1" w:themeShade="80"/>
                                <w:rtl/>
                                <w:lang w:bidi="fa-IR"/>
                              </w:rPr>
                              <w:t>8/17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2EAD66" id="Text Box 36" o:spid="_x0000_s1031" type="#_x0000_t202" style="position:absolute;left:0;text-align:left;margin-left:6.65pt;margin-top:6.4pt;width:39.3pt;height:22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" fillcolor="white [3201]" stroked="f" strokeweight=".5pt">
                <v:textbox>
                  <w:txbxContent>
                    <w:p w14:paraId="3F4F9CDC" w14:textId="77777777" w:rsidR="00094406" w:rsidRPr="009A7635" w:rsidRDefault="00094406" w:rsidP="00185BC2">
                      <w:pPr>
                        <w:jc w:val="right"/>
                        <w:rPr>
                          <w:rFonts w:cs="B Nazanin"/>
                          <w:b/>
                          <w:bCs/>
                          <w:color w:val="1F4E79" w:themeColor="accent1" w:themeShade="80"/>
                          <w:rtl/>
                          <w:lang w:bidi="fa-IR"/>
                        </w:rPr>
                      </w:pPr>
                      <w:r w:rsidRPr="009A7635">
                        <w:rPr>
                          <w:rFonts w:cs="B Nazanin" w:hint="cs"/>
                          <w:b/>
                          <w:bCs/>
                          <w:color w:val="1F4E79" w:themeColor="accent1" w:themeShade="80"/>
                          <w:rtl/>
                          <w:lang w:bidi="fa-IR"/>
                        </w:rPr>
                        <w:t>8/17</w:t>
                      </w:r>
                    </w:p>
                  </w:txbxContent>
                </v:textbox>
              </v:shape>
            </w:pict>
          </mc:Fallback>
        </mc:AlternateContent>
      </w:r>
    </w:p>
    <w:p w14:paraId="3E45426B" w14:textId="77777777" w:rsidR="00185BC2" w:rsidRDefault="00185BC2" w:rsidP="00185BC2">
      <w:pPr>
        <w:bidi/>
        <w:rPr>
          <w:rtl/>
        </w:rPr>
      </w:pPr>
    </w:p>
    <w:p w14:paraId="01D72918" w14:textId="61D95434" w:rsidR="00185BC2" w:rsidRDefault="00CA3903" w:rsidP="00185BC2">
      <w:pPr>
        <w:bidi/>
        <w:jc w:val="center"/>
        <w:rPr>
          <w:rFonts w:cs="B Nazanin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98045CD" wp14:editId="397D322A">
            <wp:extent cx="2636520" cy="1353508"/>
            <wp:effectExtent l="0" t="0" r="0" b="0"/>
            <wp:docPr id="5970112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01125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45592" cy="135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04042" w14:textId="77777777" w:rsidR="00185BC2" w:rsidRPr="00727C43" w:rsidRDefault="00185BC2" w:rsidP="00185BC2">
      <w:pPr>
        <w:bidi/>
        <w:jc w:val="both"/>
        <w:rPr>
          <w:rFonts w:cs="B Nazanin"/>
          <w:rtl/>
        </w:rPr>
      </w:pPr>
      <w:r w:rsidRPr="00727C43">
        <w:rPr>
          <w:rFonts w:cs="B Nazanin" w:hint="cs"/>
          <w:rtl/>
        </w:rPr>
        <w:lastRenderedPageBreak/>
        <w:t>در این محاسبات وزن ناشی از یک پاخور پله ( برای یک متر عرض پله ) به دست آمده است که برای ادامه محاسبات این وزن را به یک بار گسترده معادل در کل قسمت رمپ تبدیل میکنیم :</w:t>
      </w:r>
    </w:p>
    <w:p w14:paraId="3FBDF9D7" w14:textId="77777777" w:rsidR="00185BC2" w:rsidRPr="00727C43" w:rsidRDefault="00000000" w:rsidP="00185BC2">
      <w:pPr>
        <w:rPr>
          <w:rFonts w:eastAsiaTheme="minorEastAsia" w:cs="B Nazanin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 w:cs="B Nazanin"/>
                </w:rPr>
              </m:ctrlPr>
            </m:fPr>
            <m:num>
              <m:r>
                <w:rPr>
                  <w:rFonts w:ascii="Cambria Math" w:hAnsi="Cambria Math" w:cs="B Nazanin"/>
                </w:rPr>
                <m:t>1</m:t>
              </m:r>
            </m:num>
            <m:den>
              <m:r>
                <w:rPr>
                  <w:rFonts w:ascii="Cambria Math" w:hAnsi="Cambria Math" w:cs="B Nazanin"/>
                </w:rPr>
                <m:t>0.365</m:t>
              </m:r>
            </m:den>
          </m:f>
          <m:r>
            <w:rPr>
              <w:rFonts w:ascii="Cambria Math" w:hAnsi="Cambria Math" w:cs="B Nazanin"/>
            </w:rPr>
            <m:t xml:space="preserve">×92=252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</w:rPr>
              </m:ctrlPr>
            </m:fPr>
            <m:num>
              <m:r>
                <w:rPr>
                  <w:rFonts w:ascii="Cambria Math" w:hAnsi="Cambria Math" w:cs="B Nazanin"/>
                </w:rPr>
                <m:t>kg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</w:rPr>
                    <m:t>2</m:t>
                  </m:r>
                </m:sup>
              </m:sSup>
            </m:den>
          </m:f>
        </m:oMath>
      </m:oMathPara>
    </w:p>
    <w:p w14:paraId="76268571" w14:textId="77777777" w:rsidR="00185BC2" w:rsidRPr="00727C43" w:rsidRDefault="00185BC2" w:rsidP="00185BC2">
      <w:pPr>
        <w:bidi/>
        <w:jc w:val="both"/>
        <w:rPr>
          <w:rFonts w:eastAsiaTheme="minorEastAsia" w:cs="B Nazanin"/>
          <w:rtl/>
          <w:lang w:bidi="fa-IR"/>
        </w:rPr>
      </w:pPr>
      <w:r w:rsidRPr="00727C43">
        <w:rPr>
          <w:rFonts w:eastAsiaTheme="minorEastAsia" w:cs="B Nazanin" w:hint="cs"/>
          <w:rtl/>
          <w:lang w:bidi="fa-IR"/>
        </w:rPr>
        <w:t>بار مرده رمپ پله ، برابر با مجموع بار بدنه پله و پاخور پله میباشد :</w:t>
      </w:r>
    </w:p>
    <w:p w14:paraId="3EDA462C" w14:textId="77777777" w:rsidR="00185BC2" w:rsidRPr="00727C43" w:rsidRDefault="00185BC2" w:rsidP="00185BC2">
      <w:pPr>
        <w:bidi/>
        <w:rPr>
          <w:rFonts w:eastAsiaTheme="minorEastAsia" w:cs="B Nazanin"/>
          <w:rtl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Theme="minorEastAsia" w:hAnsi="Cambria Math" w:cs="B Nazanin"/>
              <w:lang w:bidi="fa-IR"/>
            </w:rPr>
            <m:t xml:space="preserve">252+420=672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</w:rPr>
              </m:ctrlPr>
            </m:fPr>
            <m:num>
              <m:r>
                <w:rPr>
                  <w:rFonts w:ascii="Cambria Math" w:hAnsi="Cambria Math" w:cs="B Nazanin"/>
                </w:rPr>
                <m:t>kg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eastAsiaTheme="minorEastAsia" w:hAnsi="Cambria Math" w:cs="B Nazanin"/>
              <w:lang w:bidi="fa-IR"/>
            </w:rPr>
            <m:t xml:space="preserve"> </m:t>
          </m:r>
        </m:oMath>
      </m:oMathPara>
    </w:p>
    <w:p w14:paraId="56C2E538" w14:textId="77777777" w:rsidR="00185BC2" w:rsidRPr="00727C43" w:rsidRDefault="00185BC2" w:rsidP="00185BC2">
      <w:pPr>
        <w:bidi/>
        <w:jc w:val="both"/>
        <w:rPr>
          <w:rFonts w:eastAsiaTheme="minorEastAsia" w:cs="B Nazanin"/>
          <w:rtl/>
          <w:lang w:bidi="fa-IR"/>
        </w:rPr>
      </w:pPr>
      <w:r w:rsidRPr="00727C43">
        <w:rPr>
          <w:rFonts w:eastAsiaTheme="minorEastAsia" w:cs="B Nazanin" w:hint="cs"/>
          <w:rtl/>
          <w:lang w:bidi="fa-IR"/>
        </w:rPr>
        <w:t>در محاسبات انجام شده بار رمپ پله در راستای سطح شیبدار میباشد که ما برای سادگی تصویر افقی این بار را به دست می</w:t>
      </w:r>
      <w:r w:rsidRPr="00727C43">
        <w:rPr>
          <w:rFonts w:eastAsiaTheme="minorEastAsia" w:cs="B Nazanin"/>
          <w:rtl/>
          <w:lang w:bidi="fa-IR"/>
        </w:rPr>
        <w:softHyphen/>
      </w:r>
      <w:r w:rsidRPr="00727C43">
        <w:rPr>
          <w:rFonts w:eastAsiaTheme="minorEastAsia" w:cs="B Nazanin" w:hint="cs"/>
          <w:rtl/>
          <w:lang w:bidi="fa-IR"/>
        </w:rPr>
        <w:t>آوریم :</w:t>
      </w:r>
    </w:p>
    <w:p w14:paraId="0DE06A04" w14:textId="77777777" w:rsidR="00185BC2" w:rsidRPr="00727C43" w:rsidRDefault="00185BC2" w:rsidP="00185BC2">
      <w:pPr>
        <w:jc w:val="both"/>
        <w:rPr>
          <w:rFonts w:eastAsiaTheme="minorEastAsia" w:cs="B Nazanin"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Theme="minorEastAsia" w:hAnsi="Cambria Math" w:cs="Cambria Math" w:hint="cs"/>
              <w:rtl/>
              <w:lang w:bidi="fa-IR"/>
            </w:rPr>
            <m:t>∝</m:t>
          </m:r>
          <m:r>
            <m:rPr>
              <m:sty m:val="p"/>
            </m:rPr>
            <w:rPr>
              <w:rFonts w:ascii="Cambria Math" w:eastAsiaTheme="minorEastAsia" w:hAnsi="Cambria Math" w:cs="B Nazanin"/>
              <w:lang w:bidi="fa-IR"/>
            </w:rPr>
            <m:t>=</m:t>
          </m:r>
          <m:func>
            <m:funcPr>
              <m:ctrlPr>
                <w:rPr>
                  <w:rFonts w:ascii="Cambria Math" w:eastAsiaTheme="minorEastAsia" w:hAnsi="Cambria Math" w:cs="B Nazanin"/>
                  <w:lang w:bidi="fa-IR"/>
                </w:rPr>
              </m:ctrlPr>
            </m:funcPr>
            <m:fName>
              <m:sSup>
                <m:sSupPr>
                  <m:ctrlPr>
                    <w:rPr>
                      <w:rFonts w:ascii="Cambria Math" w:eastAsiaTheme="minorEastAsia" w:hAnsi="Cambria Math" w:cs="B Nazanin"/>
                      <w:lang w:bidi="fa-IR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B Nazanin"/>
                      <w:lang w:bidi="fa-IR"/>
                    </w:rPr>
                    <m:t>tan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B Nazanin"/>
                      <w:lang w:bidi="fa-IR"/>
                    </w:rPr>
                    <m:t>-1</m:t>
                  </m:r>
                </m:sup>
              </m:sSup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lang w:bidi="fa-IR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B Nazanin"/>
                          <w:i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B Nazanin"/>
                          <w:lang w:bidi="fa-IR"/>
                        </w:rPr>
                        <m:t>20.8</m:t>
                      </m:r>
                    </m:num>
                    <m:den>
                      <m:r>
                        <w:rPr>
                          <w:rFonts w:ascii="Cambria Math" w:eastAsiaTheme="minorEastAsia" w:hAnsi="Cambria Math" w:cs="B Nazanin"/>
                          <w:lang w:bidi="fa-IR"/>
                        </w:rPr>
                        <m:t>30</m:t>
                      </m:r>
                    </m:den>
                  </m:f>
                </m:e>
              </m:d>
              <m:r>
                <w:rPr>
                  <w:rFonts w:ascii="Cambria Math" w:eastAsiaTheme="minorEastAsia" w:hAnsi="Cambria Math" w:cs="B Nazanin"/>
                  <w:lang w:bidi="fa-IR"/>
                </w:rPr>
                <m:t>=34.7°</m:t>
              </m:r>
            </m:e>
          </m:func>
        </m:oMath>
      </m:oMathPara>
    </w:p>
    <w:p w14:paraId="1F5876BA" w14:textId="5EC25D05" w:rsidR="00222679" w:rsidRPr="00611602" w:rsidRDefault="00185BC2" w:rsidP="00424175">
      <w:pPr>
        <w:jc w:val="both"/>
        <w:rPr>
          <w:rFonts w:eastAsiaTheme="minorEastAsia" w:cs="B Nazanin"/>
          <w:rtl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highlight w:val="yellow"/>
              <w:lang w:bidi="fa-IR"/>
            </w:rPr>
            <m:t>q=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highlight w:val="yellow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highlight w:val="yellow"/>
                  <w:lang w:bidi="fa-IR"/>
                </w:rPr>
                <m:t>672</m:t>
              </m:r>
            </m:num>
            <m:den>
              <m:func>
                <m:funcPr>
                  <m:ctrlPr>
                    <w:rPr>
                      <w:rFonts w:ascii="Cambria Math" w:eastAsiaTheme="minorEastAsia" w:hAnsi="Cambria Math" w:cs="B Nazanin"/>
                      <w:i/>
                      <w:highlight w:val="yellow"/>
                      <w:lang w:bidi="fa-IR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B Nazanin"/>
                      <w:highlight w:val="yellow"/>
                      <w:lang w:bidi="fa-IR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 w:cs="B Nazanin"/>
                      <w:highlight w:val="yellow"/>
                      <w:lang w:bidi="fa-IR"/>
                    </w:rPr>
                    <m:t>34.7</m:t>
                  </m:r>
                </m:e>
              </m:func>
            </m:den>
          </m:f>
          <m:r>
            <w:rPr>
              <w:rFonts w:ascii="Cambria Math" w:eastAsiaTheme="minorEastAsia" w:hAnsi="Cambria Math" w:cs="B Nazanin"/>
              <w:highlight w:val="yellow"/>
              <w:lang w:bidi="fa-IR"/>
            </w:rPr>
            <m:t xml:space="preserve">=820 </m:t>
          </m:r>
          <m:f>
            <m:fPr>
              <m:type m:val="skw"/>
              <m:ctrlPr>
                <w:rPr>
                  <w:rFonts w:ascii="Cambria Math" w:eastAsiaTheme="minorEastAsia" w:hAnsi="Cambria Math" w:cs="B Nazanin"/>
                  <w:i/>
                  <w:highlight w:val="yellow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highlight w:val="yellow"/>
                  <w:lang w:bidi="fa-IR"/>
                </w:rPr>
                <m:t>kg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highlight w:val="yellow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highlight w:val="yellow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highlight w:val="yellow"/>
                      <w:lang w:bidi="fa-IR"/>
                    </w:rPr>
                    <m:t>2</m:t>
                  </m:r>
                </m:sup>
              </m:sSup>
            </m:den>
          </m:f>
        </m:oMath>
      </m:oMathPara>
    </w:p>
    <w:p w14:paraId="6ECC396F" w14:textId="1C425448" w:rsidR="00CA3903" w:rsidRDefault="00CA3903" w:rsidP="003963B0">
      <w:pPr>
        <w:bidi/>
        <w:jc w:val="center"/>
        <w:rPr>
          <w:noProof/>
          <w:rtl/>
        </w:rPr>
      </w:pPr>
    </w:p>
    <w:p w14:paraId="4398726B" w14:textId="77777777" w:rsidR="00916C01" w:rsidRDefault="00916C01" w:rsidP="00916C01">
      <w:pPr>
        <w:bidi/>
        <w:jc w:val="center"/>
        <w:rPr>
          <w:noProof/>
          <w:rtl/>
        </w:rPr>
      </w:pPr>
    </w:p>
    <w:p w14:paraId="17ADB4B9" w14:textId="77777777" w:rsidR="00916C01" w:rsidRDefault="00916C01" w:rsidP="00916C01">
      <w:pPr>
        <w:bidi/>
        <w:jc w:val="center"/>
        <w:rPr>
          <w:noProof/>
          <w:rtl/>
        </w:rPr>
      </w:pPr>
    </w:p>
    <w:p w14:paraId="17F30255" w14:textId="77777777" w:rsidR="00916C01" w:rsidRDefault="00916C01" w:rsidP="00916C01">
      <w:pPr>
        <w:bidi/>
        <w:jc w:val="center"/>
        <w:rPr>
          <w:noProof/>
          <w:rtl/>
        </w:rPr>
      </w:pPr>
    </w:p>
    <w:p w14:paraId="22C2C6CC" w14:textId="77777777" w:rsidR="00916C01" w:rsidRDefault="00916C01" w:rsidP="00916C01">
      <w:pPr>
        <w:bidi/>
        <w:jc w:val="center"/>
        <w:rPr>
          <w:noProof/>
        </w:rPr>
      </w:pPr>
    </w:p>
    <w:p w14:paraId="095C3215" w14:textId="77777777" w:rsidR="00F91EE2" w:rsidRDefault="00F91EE2" w:rsidP="00F91EE2">
      <w:pPr>
        <w:bidi/>
        <w:jc w:val="center"/>
        <w:rPr>
          <w:noProof/>
        </w:rPr>
      </w:pPr>
    </w:p>
    <w:p w14:paraId="04BD18CF" w14:textId="77777777" w:rsidR="00F91EE2" w:rsidRDefault="00F91EE2" w:rsidP="00F91EE2">
      <w:pPr>
        <w:bidi/>
        <w:jc w:val="center"/>
        <w:rPr>
          <w:noProof/>
        </w:rPr>
      </w:pPr>
    </w:p>
    <w:p w14:paraId="32886E85" w14:textId="77777777" w:rsidR="00F91EE2" w:rsidRDefault="00F91EE2" w:rsidP="00F91EE2">
      <w:pPr>
        <w:bidi/>
        <w:jc w:val="center"/>
        <w:rPr>
          <w:noProof/>
        </w:rPr>
      </w:pPr>
    </w:p>
    <w:p w14:paraId="4BEE96FB" w14:textId="77777777" w:rsidR="00F91EE2" w:rsidRDefault="00F91EE2" w:rsidP="00F91EE2">
      <w:pPr>
        <w:bidi/>
        <w:jc w:val="center"/>
        <w:rPr>
          <w:noProof/>
        </w:rPr>
      </w:pPr>
    </w:p>
    <w:p w14:paraId="2502512B" w14:textId="77777777" w:rsidR="00F91EE2" w:rsidRDefault="00F91EE2" w:rsidP="00F91EE2">
      <w:pPr>
        <w:bidi/>
        <w:jc w:val="center"/>
        <w:rPr>
          <w:noProof/>
        </w:rPr>
      </w:pPr>
    </w:p>
    <w:p w14:paraId="7D2FCE98" w14:textId="77777777" w:rsidR="00F91EE2" w:rsidRDefault="00F91EE2" w:rsidP="00F91EE2">
      <w:pPr>
        <w:bidi/>
        <w:jc w:val="center"/>
        <w:rPr>
          <w:noProof/>
        </w:rPr>
      </w:pPr>
    </w:p>
    <w:p w14:paraId="0DA4113A" w14:textId="77777777" w:rsidR="00F91EE2" w:rsidRDefault="00F91EE2" w:rsidP="00F91EE2">
      <w:pPr>
        <w:bidi/>
        <w:jc w:val="center"/>
        <w:rPr>
          <w:noProof/>
        </w:rPr>
      </w:pPr>
    </w:p>
    <w:p w14:paraId="252E8D3F" w14:textId="77777777" w:rsidR="00F91EE2" w:rsidRDefault="00F91EE2" w:rsidP="00F91EE2">
      <w:pPr>
        <w:bidi/>
        <w:jc w:val="center"/>
        <w:rPr>
          <w:noProof/>
        </w:rPr>
      </w:pPr>
    </w:p>
    <w:p w14:paraId="02A4369A" w14:textId="77777777" w:rsidR="00F91EE2" w:rsidRDefault="00F91EE2" w:rsidP="00F91EE2">
      <w:pPr>
        <w:bidi/>
        <w:jc w:val="center"/>
        <w:rPr>
          <w:noProof/>
        </w:rPr>
      </w:pPr>
    </w:p>
    <w:p w14:paraId="5EF157BA" w14:textId="77777777" w:rsidR="00F91EE2" w:rsidRDefault="00F91EE2" w:rsidP="00F91EE2">
      <w:pPr>
        <w:bidi/>
        <w:jc w:val="center"/>
        <w:rPr>
          <w:noProof/>
        </w:rPr>
      </w:pPr>
    </w:p>
    <w:p w14:paraId="376A8ECE" w14:textId="77777777" w:rsidR="00916C01" w:rsidRPr="000349D0" w:rsidRDefault="00916C01" w:rsidP="00916C01">
      <w:pPr>
        <w:bidi/>
        <w:jc w:val="center"/>
        <w:rPr>
          <w:rFonts w:eastAsiaTheme="minorEastAsia" w:cs="B Nazanin"/>
          <w:lang w:bidi="fa-IR"/>
        </w:rPr>
      </w:pPr>
    </w:p>
    <w:p w14:paraId="13380153" w14:textId="23D5C0B0" w:rsidR="007D77C9" w:rsidRPr="003E1BF2" w:rsidRDefault="00222679" w:rsidP="003E1BF2">
      <w:pPr>
        <w:pStyle w:val="Heading2"/>
        <w:bidi/>
        <w:rPr>
          <w:rFonts w:eastAsiaTheme="minorEastAsia" w:cs="B Titr"/>
          <w:color w:val="000000" w:themeColor="text1"/>
          <w:sz w:val="28"/>
          <w:szCs w:val="28"/>
          <w:rtl/>
          <w:lang w:bidi="fa-IR"/>
        </w:rPr>
      </w:pPr>
      <w:bookmarkStart w:id="29" w:name="_Toc182563260"/>
      <w:r>
        <w:rPr>
          <w:rFonts w:eastAsiaTheme="minorEastAsia" w:cs="B Titr" w:hint="cs"/>
          <w:color w:val="000000" w:themeColor="text1"/>
          <w:sz w:val="28"/>
          <w:szCs w:val="28"/>
          <w:rtl/>
          <w:lang w:bidi="fa-IR"/>
        </w:rPr>
        <w:lastRenderedPageBreak/>
        <w:t>9</w:t>
      </w:r>
      <w:r w:rsidR="003E1BF2" w:rsidRPr="003E1BF2">
        <w:rPr>
          <w:rFonts w:eastAsiaTheme="minorEastAsia" w:cs="B Titr" w:hint="cs"/>
          <w:color w:val="000000" w:themeColor="text1"/>
          <w:sz w:val="28"/>
          <w:szCs w:val="28"/>
          <w:rtl/>
          <w:lang w:bidi="fa-IR"/>
        </w:rPr>
        <w:t>-</w:t>
      </w:r>
      <w:r w:rsidR="000349D0">
        <w:rPr>
          <w:rFonts w:eastAsiaTheme="minorEastAsia" w:cs="B Titr" w:hint="cs"/>
          <w:color w:val="000000" w:themeColor="text1"/>
          <w:sz w:val="28"/>
          <w:szCs w:val="28"/>
          <w:rtl/>
          <w:lang w:bidi="fa-IR"/>
        </w:rPr>
        <w:t>4</w:t>
      </w:r>
      <w:r w:rsidR="003E1BF2" w:rsidRPr="003E1BF2">
        <w:rPr>
          <w:rFonts w:eastAsiaTheme="minorEastAsia" w:cs="B Titr" w:hint="cs"/>
          <w:color w:val="000000" w:themeColor="text1"/>
          <w:sz w:val="28"/>
          <w:szCs w:val="28"/>
          <w:rtl/>
          <w:lang w:bidi="fa-IR"/>
        </w:rPr>
        <w:t xml:space="preserve">- </w:t>
      </w:r>
      <w:r w:rsidR="007D77C9" w:rsidRPr="003E1BF2">
        <w:rPr>
          <w:rFonts w:eastAsiaTheme="minorEastAsia" w:cs="B Titr" w:hint="cs"/>
          <w:color w:val="000000" w:themeColor="text1"/>
          <w:sz w:val="28"/>
          <w:szCs w:val="28"/>
          <w:rtl/>
          <w:lang w:bidi="fa-IR"/>
        </w:rPr>
        <w:t>بارهای ناشی از آسانسور</w:t>
      </w:r>
      <w:bookmarkEnd w:id="29"/>
    </w:p>
    <w:p w14:paraId="66978186" w14:textId="22FB5B55" w:rsidR="007D77C9" w:rsidRPr="00727C43" w:rsidRDefault="007D77C9" w:rsidP="007D77C9">
      <w:pPr>
        <w:bidi/>
        <w:jc w:val="both"/>
        <w:rPr>
          <w:rFonts w:eastAsiaTheme="minorEastAsia" w:cs="B Nazanin"/>
          <w:rtl/>
          <w:lang w:bidi="fa-IR"/>
        </w:rPr>
      </w:pPr>
      <w:r w:rsidRPr="00727C43">
        <w:rPr>
          <w:rFonts w:eastAsiaTheme="minorEastAsia" w:cs="B Nazanin" w:hint="cs"/>
          <w:rtl/>
          <w:lang w:bidi="fa-IR"/>
        </w:rPr>
        <w:t xml:space="preserve">مطابق شکل (4) از پیوست (2) مبحث پانزدهم و براساس ابعاد چاه میتوان گفت که ظرفیت آسانسور حداکثر برابر </w:t>
      </w:r>
      <w:r w:rsidR="004E014E">
        <w:rPr>
          <w:rFonts w:eastAsiaTheme="minorEastAsia" w:cs="B Nazanin" w:hint="cs"/>
          <w:rtl/>
          <w:lang w:bidi="fa-IR"/>
        </w:rPr>
        <w:t>450</w:t>
      </w:r>
      <w:r w:rsidRPr="00727C43">
        <w:rPr>
          <w:rFonts w:eastAsiaTheme="minorEastAsia" w:cs="B Nazanin" w:hint="cs"/>
          <w:rtl/>
          <w:lang w:bidi="fa-IR"/>
        </w:rPr>
        <w:t xml:space="preserve"> کیلوگرم میباشد.</w:t>
      </w:r>
    </w:p>
    <w:p w14:paraId="5D50F09B" w14:textId="77777777" w:rsidR="007D77C9" w:rsidRPr="00727C43" w:rsidRDefault="007D77C9" w:rsidP="003E1BF2">
      <w:pPr>
        <w:pStyle w:val="Heading3"/>
        <w:bidi/>
        <w:rPr>
          <w:rFonts w:eastAsiaTheme="minorEastAsia" w:cs="B Zar"/>
          <w:b/>
          <w:bCs/>
          <w:color w:val="000000" w:themeColor="text1"/>
          <w:sz w:val="22"/>
          <w:szCs w:val="22"/>
          <w:rtl/>
          <w:lang w:bidi="fa-IR"/>
        </w:rPr>
      </w:pPr>
      <w:bookmarkStart w:id="30" w:name="_Toc182563261"/>
      <w:r w:rsidRPr="00727C43">
        <w:rPr>
          <w:rFonts w:eastAsiaTheme="minorEastAsia" w:cs="B Zar" w:hint="cs"/>
          <w:b/>
          <w:bCs/>
          <w:color w:val="000000" w:themeColor="text1"/>
          <w:sz w:val="22"/>
          <w:szCs w:val="22"/>
          <w:rtl/>
          <w:lang w:bidi="fa-IR"/>
        </w:rPr>
        <w:t>بار زنده آسانسور</w:t>
      </w:r>
      <w:bookmarkEnd w:id="30"/>
      <w:r w:rsidRPr="00727C43">
        <w:rPr>
          <w:rFonts w:eastAsiaTheme="minorEastAsia" w:cs="B Zar" w:hint="cs"/>
          <w:b/>
          <w:bCs/>
          <w:color w:val="000000" w:themeColor="text1"/>
          <w:sz w:val="22"/>
          <w:szCs w:val="22"/>
          <w:rtl/>
          <w:lang w:bidi="fa-IR"/>
        </w:rPr>
        <w:t xml:space="preserve"> </w:t>
      </w:r>
    </w:p>
    <w:p w14:paraId="052B5EFA" w14:textId="43E3AA7E" w:rsidR="007D77C9" w:rsidRPr="00727C43" w:rsidRDefault="007D77C9" w:rsidP="007D77C9">
      <w:pPr>
        <w:jc w:val="both"/>
        <w:rPr>
          <w:rFonts w:eastAsiaTheme="minorEastAsia" w:cs="B Nazanin"/>
          <w:rtl/>
          <w:lang w:bidi="fa-IR"/>
        </w:rPr>
      </w:pPr>
      <w:r w:rsidRPr="00727C43">
        <w:rPr>
          <w:rFonts w:eastAsiaTheme="minorEastAsia" w:cs="B Nazanin" w:hint="cs"/>
          <w:rtl/>
          <w:lang w:bidi="fa-IR"/>
        </w:rPr>
        <w:t xml:space="preserve">: بار زنده ناشی از ظرفیت آسانسور </w:t>
      </w:r>
      <m:oMath>
        <m:r>
          <w:rPr>
            <w:rFonts w:ascii="Cambria Math" w:eastAsiaTheme="minorEastAsia" w:hAnsi="Cambria Math" w:cs="B Nazanin"/>
            <w:lang w:bidi="fa-IR"/>
          </w:rPr>
          <m:t xml:space="preserve"> </m:t>
        </m:r>
        <m:r>
          <m:rPr>
            <m:sty m:val="p"/>
          </m:rPr>
          <w:rPr>
            <w:rFonts w:ascii="Cambria Math" w:eastAsiaTheme="minorEastAsia" w:hAnsi="Cambria Math" w:cs="B Nazanin"/>
            <w:lang w:bidi="fa-IR"/>
          </w:rPr>
          <m:t xml:space="preserve">450×2=900 </m:t>
        </m:r>
        <m:r>
          <w:rPr>
            <w:rFonts w:ascii="Cambria Math" w:eastAsiaTheme="minorEastAsia" w:hAnsi="Cambria Math" w:cs="B Nazanin"/>
            <w:lang w:bidi="fa-IR"/>
          </w:rPr>
          <m:t>kg</m:t>
        </m:r>
      </m:oMath>
    </w:p>
    <w:p w14:paraId="6BE7492D" w14:textId="2E79EDA1" w:rsidR="007D77C9" w:rsidRPr="00727C43" w:rsidRDefault="007D77C9" w:rsidP="007D77C9">
      <w:pPr>
        <w:jc w:val="both"/>
        <w:rPr>
          <w:rFonts w:eastAsiaTheme="minorEastAsia" w:cs="B Nazanin"/>
          <w:lang w:bidi="fa-IR"/>
        </w:rPr>
      </w:pPr>
      <w:r w:rsidRPr="00727C43">
        <w:rPr>
          <w:rFonts w:eastAsiaTheme="minorEastAsia" w:cs="B Nazanin" w:hint="cs"/>
          <w:rtl/>
          <w:lang w:bidi="fa-IR"/>
        </w:rPr>
        <w:t xml:space="preserve">بار زنده ناشی از تردد افراد در موتور خانه </w:t>
      </w:r>
      <w:r w:rsidRPr="00727C43">
        <w:rPr>
          <w:rFonts w:eastAsiaTheme="minorEastAsia" w:cs="B Nazanin"/>
          <w:lang w:bidi="fa-IR"/>
        </w:rPr>
        <w:t xml:space="preserve"> : </w:t>
      </w:r>
      <m:oMath>
        <m:r>
          <m:rPr>
            <m:sty m:val="p"/>
          </m:rPr>
          <w:rPr>
            <w:rFonts w:ascii="Cambria Math" w:eastAsiaTheme="minorEastAsia" w:hAnsi="Cambria Math" w:cs="B Nazanin"/>
            <w:lang w:bidi="fa-IR"/>
          </w:rPr>
          <m:t>360×2×</m:t>
        </m:r>
        <m:d>
          <m:d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dPr>
          <m:e>
            <m:r>
              <w:rPr>
                <w:rFonts w:ascii="Cambria Math" w:eastAsiaTheme="minorEastAsia" w:hAnsi="Cambria Math" w:cs="B Nazanin"/>
                <w:lang w:bidi="fa-IR"/>
              </w:rPr>
              <m:t>2.0×2.20</m:t>
            </m:r>
          </m:e>
        </m:d>
        <m:r>
          <w:rPr>
            <w:rFonts w:ascii="Cambria Math" w:eastAsiaTheme="minorEastAsia" w:hAnsi="Cambria Math" w:cs="B Nazanin"/>
            <w:lang w:bidi="fa-IR"/>
          </w:rPr>
          <m:t>=3168 kg</m:t>
        </m:r>
      </m:oMath>
    </w:p>
    <w:p w14:paraId="6756BCC9" w14:textId="403D2BC8" w:rsidR="00F902CD" w:rsidRPr="00727C43" w:rsidRDefault="00F902CD" w:rsidP="00F902CD">
      <w:pPr>
        <w:jc w:val="both"/>
        <w:rPr>
          <w:rFonts w:eastAsiaTheme="minorEastAsia" w:cs="B Nazanin"/>
          <w:lang w:bidi="fa-IR"/>
        </w:rPr>
      </w:pPr>
      <w:r w:rsidRPr="00727C43">
        <w:rPr>
          <w:rFonts w:eastAsiaTheme="minorEastAsia" w:cs="B Nazanin" w:hint="cs"/>
          <w:rtl/>
          <w:lang w:bidi="fa-IR"/>
        </w:rPr>
        <w:t xml:space="preserve">بار زنده وارد بر </w:t>
      </w:r>
      <w:r>
        <w:rPr>
          <w:rFonts w:eastAsiaTheme="minorEastAsia" w:cs="B Nazanin" w:hint="cs"/>
          <w:rtl/>
          <w:lang w:bidi="fa-IR"/>
        </w:rPr>
        <w:t>هر نبشی اطراف آسانسور</w:t>
      </w:r>
      <w:r w:rsidRPr="00727C43">
        <w:rPr>
          <w:rFonts w:eastAsiaTheme="minorEastAsia" w:cs="B Nazanin"/>
          <w:lang w:bidi="fa-IR"/>
        </w:rPr>
        <w:t xml:space="preserve"> : </w:t>
      </w:r>
      <m:oMath>
        <m:f>
          <m:f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fPr>
          <m:num>
            <m:r>
              <w:rPr>
                <w:rFonts w:ascii="Cambria Math" w:eastAsiaTheme="minorEastAsia" w:hAnsi="Cambria Math" w:cs="B Nazanin"/>
                <w:lang w:bidi="fa-IR"/>
              </w:rPr>
              <m:t>3168</m:t>
            </m:r>
          </m:num>
          <m:den>
            <m:r>
              <w:rPr>
                <w:rFonts w:ascii="Cambria Math" w:eastAsiaTheme="minorEastAsia" w:hAnsi="Cambria Math" w:cs="B Nazanin"/>
                <w:lang w:bidi="fa-IR"/>
              </w:rPr>
              <m:t>4</m:t>
            </m:r>
          </m:den>
        </m:f>
        <m:r>
          <w:rPr>
            <w:rFonts w:ascii="Cambria Math" w:eastAsiaTheme="minorEastAsia" w:hAnsi="Cambria Math" w:cs="B Nazanin"/>
            <w:lang w:bidi="fa-IR"/>
          </w:rPr>
          <m:t>=792 kg</m:t>
        </m:r>
      </m:oMath>
    </w:p>
    <w:p w14:paraId="4D4D6902" w14:textId="77777777" w:rsidR="007D77C9" w:rsidRPr="00727C43" w:rsidRDefault="007D77C9" w:rsidP="003E1BF2">
      <w:pPr>
        <w:pStyle w:val="Heading3"/>
        <w:bidi/>
        <w:rPr>
          <w:rFonts w:eastAsiaTheme="minorEastAsia" w:cs="B Zar"/>
          <w:b/>
          <w:bCs/>
          <w:color w:val="000000" w:themeColor="text1"/>
          <w:sz w:val="22"/>
          <w:szCs w:val="22"/>
          <w:rtl/>
          <w:lang w:bidi="fa-IR"/>
        </w:rPr>
      </w:pPr>
      <w:bookmarkStart w:id="31" w:name="_Toc182563262"/>
      <w:r w:rsidRPr="00727C43">
        <w:rPr>
          <w:rFonts w:eastAsiaTheme="minorEastAsia" w:cs="B Zar" w:hint="cs"/>
          <w:b/>
          <w:bCs/>
          <w:color w:val="000000" w:themeColor="text1"/>
          <w:sz w:val="22"/>
          <w:szCs w:val="22"/>
          <w:rtl/>
          <w:lang w:bidi="fa-IR"/>
        </w:rPr>
        <w:t>بار مرده آسانسور</w:t>
      </w:r>
      <w:bookmarkEnd w:id="31"/>
    </w:p>
    <w:p w14:paraId="2DC249B2" w14:textId="32F25A15" w:rsidR="007D77C9" w:rsidRPr="00727C43" w:rsidRDefault="007D77C9" w:rsidP="007D77C9">
      <w:pPr>
        <w:jc w:val="both"/>
        <w:rPr>
          <w:rFonts w:eastAsiaTheme="minorEastAsia" w:cs="B Nazanin"/>
          <w:lang w:bidi="fa-IR"/>
        </w:rPr>
      </w:pPr>
      <w:r w:rsidRPr="00727C43">
        <w:rPr>
          <w:rFonts w:eastAsiaTheme="minorEastAsia" w:cs="B Nazanin" w:hint="cs"/>
          <w:rtl/>
          <w:lang w:bidi="fa-IR"/>
        </w:rPr>
        <w:t>بار مرده سکوی بتنی</w:t>
      </w:r>
      <w:r w:rsidRPr="00727C43">
        <w:rPr>
          <w:rFonts w:eastAsiaTheme="minorEastAsia" w:cs="B Nazanin"/>
          <w:lang w:bidi="fa-IR"/>
        </w:rPr>
        <w:t xml:space="preserve"> : </w:t>
      </w:r>
      <m:oMath>
        <m:r>
          <w:rPr>
            <w:rFonts w:ascii="Cambria Math" w:eastAsiaTheme="minorEastAsia" w:hAnsi="Cambria Math" w:cs="B Nazanin"/>
            <w:lang w:bidi="fa-IR"/>
          </w:rPr>
          <m:t>2500×0.2×</m:t>
        </m:r>
        <m:d>
          <m:d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dPr>
          <m:e>
            <m:r>
              <w:rPr>
                <w:rFonts w:ascii="Cambria Math" w:eastAsiaTheme="minorEastAsia" w:hAnsi="Cambria Math" w:cs="B Nazanin"/>
                <w:lang w:bidi="fa-IR"/>
              </w:rPr>
              <m:t>2.0×2.20</m:t>
            </m:r>
          </m:e>
        </m:d>
        <m:r>
          <w:rPr>
            <w:rFonts w:ascii="Cambria Math" w:eastAsiaTheme="minorEastAsia" w:hAnsi="Cambria Math" w:cs="B Nazanin"/>
            <w:lang w:bidi="fa-IR"/>
          </w:rPr>
          <m:t>=2200 kg</m:t>
        </m:r>
      </m:oMath>
    </w:p>
    <w:p w14:paraId="1191EE95" w14:textId="0D30F1C8" w:rsidR="007D77C9" w:rsidRPr="00727C43" w:rsidRDefault="007D77C9" w:rsidP="007D77C9">
      <w:pPr>
        <w:jc w:val="both"/>
        <w:rPr>
          <w:rFonts w:eastAsiaTheme="minorEastAsia" w:cs="B Nazanin"/>
          <w:lang w:bidi="fa-IR"/>
        </w:rPr>
      </w:pPr>
      <w:r w:rsidRPr="00727C43">
        <w:rPr>
          <w:rFonts w:eastAsiaTheme="minorEastAsia" w:cs="B Nazanin" w:hint="cs"/>
          <w:rtl/>
          <w:lang w:bidi="fa-IR"/>
        </w:rPr>
        <w:t>بار مرده تجهیزات آسان</w:t>
      </w:r>
      <w:r w:rsidR="00222679">
        <w:rPr>
          <w:rFonts w:eastAsiaTheme="minorEastAsia" w:cs="B Nazanin" w:hint="cs"/>
          <w:rtl/>
          <w:lang w:bidi="fa-IR"/>
        </w:rPr>
        <w:t>س</w:t>
      </w:r>
      <w:r w:rsidRPr="00727C43">
        <w:rPr>
          <w:rFonts w:eastAsiaTheme="minorEastAsia" w:cs="B Nazanin" w:hint="cs"/>
          <w:rtl/>
          <w:lang w:bidi="fa-IR"/>
        </w:rPr>
        <w:t>ور</w:t>
      </w:r>
      <w:r w:rsidRPr="00727C43">
        <w:rPr>
          <w:rFonts w:eastAsiaTheme="minorEastAsia" w:cs="B Nazanin"/>
          <w:lang w:bidi="fa-IR"/>
        </w:rPr>
        <w:t xml:space="preserve"> : </w:t>
      </w:r>
      <m:oMath>
        <m:r>
          <w:rPr>
            <w:rFonts w:ascii="Cambria Math" w:eastAsiaTheme="minorEastAsia" w:hAnsi="Cambria Math" w:cs="B Nazanin"/>
            <w:lang w:bidi="fa-IR"/>
          </w:rPr>
          <m:t>2200×2=4400 kg</m:t>
        </m:r>
      </m:oMath>
    </w:p>
    <w:p w14:paraId="267A9775" w14:textId="7AF3ACB9" w:rsidR="007D77C9" w:rsidRDefault="007D77C9" w:rsidP="00727C43">
      <w:pPr>
        <w:jc w:val="both"/>
        <w:rPr>
          <w:rFonts w:eastAsiaTheme="minorEastAsia" w:cs="B Nazanin"/>
          <w:rtl/>
          <w:lang w:bidi="fa-IR"/>
        </w:rPr>
      </w:pPr>
      <w:r w:rsidRPr="00727C43">
        <w:rPr>
          <w:rFonts w:eastAsiaTheme="minorEastAsia" w:cs="B Nazanin" w:hint="cs"/>
          <w:rtl/>
          <w:lang w:bidi="fa-IR"/>
        </w:rPr>
        <w:t>بار مرده کل آسانسور</w:t>
      </w:r>
      <w:r w:rsidRPr="00727C43">
        <w:rPr>
          <w:rFonts w:eastAsiaTheme="minorEastAsia" w:cs="B Nazanin"/>
          <w:lang w:bidi="fa-IR"/>
        </w:rPr>
        <w:t xml:space="preserve"> : </w:t>
      </w:r>
      <m:oMath>
        <m:r>
          <w:rPr>
            <w:rFonts w:ascii="Cambria Math" w:eastAsiaTheme="minorEastAsia" w:hAnsi="Cambria Math" w:cs="B Nazanin"/>
            <w:lang w:bidi="fa-IR"/>
          </w:rPr>
          <m:t>4400+2200=6600 kg</m:t>
        </m:r>
      </m:oMath>
    </w:p>
    <w:p w14:paraId="5FE3330A" w14:textId="1B834B8F" w:rsidR="00F902CD" w:rsidRPr="00727C43" w:rsidRDefault="00F902CD" w:rsidP="00F902CD">
      <w:pPr>
        <w:jc w:val="both"/>
        <w:rPr>
          <w:rFonts w:eastAsiaTheme="minorEastAsia" w:cs="B Nazanin"/>
          <w:lang w:bidi="fa-IR"/>
        </w:rPr>
      </w:pPr>
      <w:r w:rsidRPr="00727C43">
        <w:rPr>
          <w:rFonts w:eastAsiaTheme="minorEastAsia" w:cs="B Nazanin" w:hint="cs"/>
          <w:rtl/>
          <w:lang w:bidi="fa-IR"/>
        </w:rPr>
        <w:t xml:space="preserve">بار </w:t>
      </w:r>
      <w:r>
        <w:rPr>
          <w:rFonts w:eastAsiaTheme="minorEastAsia" w:cs="B Nazanin" w:hint="cs"/>
          <w:rtl/>
          <w:lang w:bidi="fa-IR"/>
        </w:rPr>
        <w:t>مرده</w:t>
      </w:r>
      <w:r w:rsidRPr="00727C43">
        <w:rPr>
          <w:rFonts w:eastAsiaTheme="minorEastAsia" w:cs="B Nazanin" w:hint="cs"/>
          <w:rtl/>
          <w:lang w:bidi="fa-IR"/>
        </w:rPr>
        <w:t xml:space="preserve"> وارد بر </w:t>
      </w:r>
      <w:r>
        <w:rPr>
          <w:rFonts w:eastAsiaTheme="minorEastAsia" w:cs="B Nazanin" w:hint="cs"/>
          <w:rtl/>
          <w:lang w:bidi="fa-IR"/>
        </w:rPr>
        <w:t>هر نبشی اطراف آسانسور</w:t>
      </w:r>
      <w:r w:rsidRPr="00727C43">
        <w:rPr>
          <w:rFonts w:eastAsiaTheme="minorEastAsia" w:cs="B Nazanin"/>
          <w:lang w:bidi="fa-IR"/>
        </w:rPr>
        <w:t xml:space="preserve"> : </w:t>
      </w:r>
      <m:oMath>
        <m:f>
          <m:fPr>
            <m:ctrlPr>
              <w:rPr>
                <w:rFonts w:ascii="Cambria Math" w:eastAsiaTheme="minorEastAsia" w:hAnsi="Cambria Math" w:cs="B Nazanin"/>
                <w:i/>
                <w:lang w:bidi="fa-IR"/>
              </w:rPr>
            </m:ctrlPr>
          </m:fPr>
          <m:num>
            <m:r>
              <w:rPr>
                <w:rFonts w:ascii="Cambria Math" w:eastAsiaTheme="minorEastAsia" w:hAnsi="Cambria Math" w:cs="B Nazanin"/>
                <w:lang w:bidi="fa-IR"/>
              </w:rPr>
              <m:t xml:space="preserve">6600 </m:t>
            </m:r>
          </m:num>
          <m:den>
            <m:r>
              <w:rPr>
                <w:rFonts w:ascii="Cambria Math" w:eastAsiaTheme="minorEastAsia" w:hAnsi="Cambria Math" w:cs="B Nazanin"/>
                <w:lang w:bidi="fa-IR"/>
              </w:rPr>
              <m:t>4</m:t>
            </m:r>
          </m:den>
        </m:f>
        <m:r>
          <w:rPr>
            <w:rFonts w:ascii="Cambria Math" w:eastAsiaTheme="minorEastAsia" w:hAnsi="Cambria Math" w:cs="B Nazanin"/>
            <w:lang w:bidi="fa-IR"/>
          </w:rPr>
          <m:t>=1650 kg</m:t>
        </m:r>
      </m:oMath>
    </w:p>
    <w:p w14:paraId="64AAD885" w14:textId="77777777" w:rsidR="00F902CD" w:rsidRDefault="00F902CD" w:rsidP="00727C43">
      <w:pPr>
        <w:jc w:val="both"/>
        <w:rPr>
          <w:rFonts w:eastAsiaTheme="minorEastAsia" w:cs="B Nazanin"/>
          <w:lang w:bidi="fa-IR"/>
        </w:rPr>
      </w:pPr>
    </w:p>
    <w:p w14:paraId="75F88354" w14:textId="77777777" w:rsidR="00426C7D" w:rsidRDefault="00426C7D" w:rsidP="00727C43">
      <w:pPr>
        <w:jc w:val="both"/>
        <w:rPr>
          <w:rFonts w:eastAsiaTheme="minorEastAsia" w:cs="B Nazanin"/>
          <w:lang w:bidi="fa-IR"/>
        </w:rPr>
      </w:pPr>
    </w:p>
    <w:p w14:paraId="1306FAC4" w14:textId="77777777" w:rsidR="00426C7D" w:rsidRDefault="00426C7D" w:rsidP="00727C43">
      <w:pPr>
        <w:jc w:val="both"/>
        <w:rPr>
          <w:rFonts w:eastAsiaTheme="minorEastAsia" w:cs="B Nazanin"/>
          <w:lang w:bidi="fa-IR"/>
        </w:rPr>
      </w:pPr>
    </w:p>
    <w:p w14:paraId="404301D9" w14:textId="77777777" w:rsidR="00F91EE2" w:rsidRDefault="00F91EE2" w:rsidP="00727C43">
      <w:pPr>
        <w:jc w:val="both"/>
        <w:rPr>
          <w:rFonts w:eastAsiaTheme="minorEastAsia" w:cs="B Nazanin"/>
          <w:lang w:bidi="fa-IR"/>
        </w:rPr>
      </w:pPr>
    </w:p>
    <w:p w14:paraId="0BAC21AA" w14:textId="77777777" w:rsidR="00F91EE2" w:rsidRDefault="00F91EE2" w:rsidP="00727C43">
      <w:pPr>
        <w:jc w:val="both"/>
        <w:rPr>
          <w:rFonts w:eastAsiaTheme="minorEastAsia" w:cs="B Nazanin"/>
          <w:lang w:bidi="fa-IR"/>
        </w:rPr>
      </w:pPr>
    </w:p>
    <w:p w14:paraId="5700700C" w14:textId="77777777" w:rsidR="00F91EE2" w:rsidRDefault="00F91EE2" w:rsidP="00727C43">
      <w:pPr>
        <w:jc w:val="both"/>
        <w:rPr>
          <w:rFonts w:eastAsiaTheme="minorEastAsia" w:cs="B Nazanin"/>
          <w:lang w:bidi="fa-IR"/>
        </w:rPr>
      </w:pPr>
    </w:p>
    <w:p w14:paraId="2BFD12BE" w14:textId="77777777" w:rsidR="00F91EE2" w:rsidRDefault="00F91EE2" w:rsidP="00727C43">
      <w:pPr>
        <w:jc w:val="both"/>
        <w:rPr>
          <w:rFonts w:eastAsiaTheme="minorEastAsia" w:cs="B Nazanin"/>
          <w:lang w:bidi="fa-IR"/>
        </w:rPr>
      </w:pPr>
    </w:p>
    <w:p w14:paraId="1C52A692" w14:textId="77777777" w:rsidR="00F91EE2" w:rsidRDefault="00F91EE2" w:rsidP="00727C43">
      <w:pPr>
        <w:jc w:val="both"/>
        <w:rPr>
          <w:rFonts w:eastAsiaTheme="minorEastAsia" w:cs="B Nazanin"/>
          <w:lang w:bidi="fa-IR"/>
        </w:rPr>
      </w:pPr>
    </w:p>
    <w:p w14:paraId="47548160" w14:textId="77777777" w:rsidR="00F91EE2" w:rsidRDefault="00F91EE2" w:rsidP="00727C43">
      <w:pPr>
        <w:jc w:val="both"/>
        <w:rPr>
          <w:rFonts w:eastAsiaTheme="minorEastAsia" w:cs="B Nazanin"/>
          <w:lang w:bidi="fa-IR"/>
        </w:rPr>
      </w:pPr>
    </w:p>
    <w:p w14:paraId="79854EBA" w14:textId="77777777" w:rsidR="00F91EE2" w:rsidRDefault="00F91EE2" w:rsidP="00727C43">
      <w:pPr>
        <w:jc w:val="both"/>
        <w:rPr>
          <w:rFonts w:eastAsiaTheme="minorEastAsia" w:cs="B Nazanin"/>
          <w:lang w:bidi="fa-IR"/>
        </w:rPr>
      </w:pPr>
    </w:p>
    <w:p w14:paraId="57B2C374" w14:textId="77777777" w:rsidR="00F91EE2" w:rsidRDefault="00F91EE2" w:rsidP="00727C43">
      <w:pPr>
        <w:jc w:val="both"/>
        <w:rPr>
          <w:rFonts w:eastAsiaTheme="minorEastAsia" w:cs="B Nazanin"/>
          <w:lang w:bidi="fa-IR"/>
        </w:rPr>
      </w:pPr>
    </w:p>
    <w:p w14:paraId="61EF2351" w14:textId="77777777" w:rsidR="00F91EE2" w:rsidRDefault="00F91EE2" w:rsidP="00727C43">
      <w:pPr>
        <w:jc w:val="both"/>
        <w:rPr>
          <w:rFonts w:eastAsiaTheme="minorEastAsia" w:cs="B Nazanin"/>
          <w:lang w:bidi="fa-IR"/>
        </w:rPr>
      </w:pPr>
    </w:p>
    <w:p w14:paraId="2CFDDEB0" w14:textId="77777777" w:rsidR="00F91EE2" w:rsidRDefault="00F91EE2" w:rsidP="00727C43">
      <w:pPr>
        <w:jc w:val="both"/>
        <w:rPr>
          <w:rFonts w:eastAsiaTheme="minorEastAsia" w:cs="B Nazanin"/>
          <w:lang w:bidi="fa-IR"/>
        </w:rPr>
      </w:pPr>
    </w:p>
    <w:p w14:paraId="0F7A09BB" w14:textId="77777777" w:rsidR="00F91EE2" w:rsidRDefault="00F91EE2" w:rsidP="00727C43">
      <w:pPr>
        <w:jc w:val="both"/>
        <w:rPr>
          <w:rFonts w:eastAsiaTheme="minorEastAsia" w:cs="B Nazanin"/>
          <w:lang w:bidi="fa-IR"/>
        </w:rPr>
      </w:pPr>
    </w:p>
    <w:p w14:paraId="3A7E5C21" w14:textId="77777777" w:rsidR="00F91EE2" w:rsidRDefault="00F91EE2" w:rsidP="00727C43">
      <w:pPr>
        <w:jc w:val="both"/>
        <w:rPr>
          <w:rFonts w:eastAsiaTheme="minorEastAsia" w:cs="B Nazanin"/>
          <w:lang w:bidi="fa-IR"/>
        </w:rPr>
      </w:pPr>
    </w:p>
    <w:p w14:paraId="133AE5FE" w14:textId="16F077EE" w:rsidR="00185BC2" w:rsidRPr="003E1BF2" w:rsidRDefault="00222679" w:rsidP="003E1BF2">
      <w:pPr>
        <w:pStyle w:val="Heading2"/>
        <w:bidi/>
        <w:rPr>
          <w:rFonts w:cs="B Titr"/>
          <w:color w:val="000000" w:themeColor="text1"/>
          <w:sz w:val="28"/>
          <w:szCs w:val="28"/>
          <w:lang w:bidi="fa-IR"/>
        </w:rPr>
      </w:pPr>
      <w:bookmarkStart w:id="32" w:name="_Toc182563265"/>
      <w:r>
        <w:rPr>
          <w:rFonts w:cs="B Titr" w:hint="cs"/>
          <w:color w:val="000000" w:themeColor="text1"/>
          <w:sz w:val="28"/>
          <w:szCs w:val="28"/>
          <w:rtl/>
          <w:lang w:bidi="fa-IR"/>
        </w:rPr>
        <w:lastRenderedPageBreak/>
        <w:t>12</w:t>
      </w:r>
      <w:r w:rsidR="003E1BF2" w:rsidRPr="003E1BF2">
        <w:rPr>
          <w:rFonts w:cs="B Titr" w:hint="cs"/>
          <w:color w:val="000000" w:themeColor="text1"/>
          <w:sz w:val="28"/>
          <w:szCs w:val="28"/>
          <w:rtl/>
          <w:lang w:bidi="fa-IR"/>
        </w:rPr>
        <w:t>-</w:t>
      </w:r>
      <w:r w:rsidR="00550AFA">
        <w:rPr>
          <w:rFonts w:cs="B Titr" w:hint="cs"/>
          <w:color w:val="000000" w:themeColor="text1"/>
          <w:sz w:val="28"/>
          <w:szCs w:val="28"/>
          <w:rtl/>
          <w:lang w:bidi="fa-IR"/>
        </w:rPr>
        <w:t>4</w:t>
      </w:r>
      <w:r w:rsidR="003E1BF2" w:rsidRPr="003E1BF2">
        <w:rPr>
          <w:rFonts w:cs="B Titr" w:hint="cs"/>
          <w:color w:val="000000" w:themeColor="text1"/>
          <w:sz w:val="28"/>
          <w:szCs w:val="28"/>
          <w:rtl/>
          <w:lang w:bidi="fa-IR"/>
        </w:rPr>
        <w:t>-</w:t>
      </w:r>
      <w:r w:rsidR="004E2C4A" w:rsidRPr="003E1BF2">
        <w:rPr>
          <w:rFonts w:cs="B Titr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185BC2" w:rsidRPr="003E1BF2">
        <w:rPr>
          <w:rFonts w:cs="B Titr" w:hint="cs"/>
          <w:color w:val="000000" w:themeColor="text1"/>
          <w:sz w:val="28"/>
          <w:szCs w:val="28"/>
          <w:rtl/>
          <w:lang w:bidi="fa-IR"/>
        </w:rPr>
        <w:t>محاسبه بار برف وارد بر سازه</w:t>
      </w:r>
      <w:bookmarkEnd w:id="32"/>
    </w:p>
    <w:p w14:paraId="5595F892" w14:textId="5EFCF302" w:rsidR="00185BC2" w:rsidRPr="00727C43" w:rsidRDefault="00185BC2" w:rsidP="00185BC2">
      <w:pPr>
        <w:bidi/>
        <w:jc w:val="both"/>
        <w:rPr>
          <w:rFonts w:cs="B Nazanin"/>
          <w:rtl/>
          <w:lang w:bidi="fa-IR"/>
        </w:rPr>
      </w:pPr>
      <w:r w:rsidRPr="00727C43">
        <w:rPr>
          <w:rFonts w:cs="B Nazanin" w:hint="cs"/>
          <w:rtl/>
          <w:lang w:bidi="fa-IR"/>
        </w:rPr>
        <w:t xml:space="preserve">بر اساس ویرایش </w:t>
      </w:r>
      <w:r w:rsidR="00222679">
        <w:rPr>
          <w:rFonts w:cs="B Nazanin" w:hint="cs"/>
          <w:rtl/>
          <w:lang w:bidi="fa-IR"/>
        </w:rPr>
        <w:t>1398</w:t>
      </w:r>
      <w:r w:rsidRPr="00727C43">
        <w:rPr>
          <w:rFonts w:cs="B Nazanin" w:hint="cs"/>
          <w:rtl/>
          <w:lang w:bidi="fa-IR"/>
        </w:rPr>
        <w:t xml:space="preserve"> از مبحث ششم مقررات ملی ساختمان، بار برف باید در دو حالت بار گسترده و بار انباشتگی تعیین شود.</w:t>
      </w:r>
    </w:p>
    <w:p w14:paraId="756DD4D3" w14:textId="483BDC39" w:rsidR="00185BC2" w:rsidRPr="00727C43" w:rsidRDefault="00AB2665" w:rsidP="00AB2665">
      <w:pPr>
        <w:pStyle w:val="Heading3"/>
        <w:bidi/>
        <w:rPr>
          <w:rFonts w:cs="B Zar"/>
          <w:b/>
          <w:bCs/>
          <w:color w:val="000000" w:themeColor="text1"/>
          <w:rtl/>
          <w:lang w:bidi="fa-IR"/>
        </w:rPr>
      </w:pPr>
      <w:bookmarkStart w:id="33" w:name="_Toc182563266"/>
      <w:r w:rsidRPr="00AB2665">
        <w:rPr>
          <w:rFonts w:cs="B Zar" w:hint="cs"/>
          <w:b/>
          <w:bCs/>
          <w:color w:val="000000" w:themeColor="text1"/>
          <w:sz w:val="28"/>
          <w:szCs w:val="28"/>
          <w:rtl/>
          <w:lang w:bidi="fa-IR"/>
        </w:rPr>
        <w:t>1-</w:t>
      </w:r>
      <w:r w:rsidR="00222679">
        <w:rPr>
          <w:rFonts w:cs="B Zar" w:hint="cs"/>
          <w:b/>
          <w:bCs/>
          <w:color w:val="000000" w:themeColor="text1"/>
          <w:sz w:val="28"/>
          <w:szCs w:val="28"/>
          <w:rtl/>
          <w:lang w:bidi="fa-IR"/>
        </w:rPr>
        <w:t>12</w:t>
      </w:r>
      <w:r w:rsidRPr="00AB2665">
        <w:rPr>
          <w:rFonts w:cs="B Zar" w:hint="cs"/>
          <w:b/>
          <w:bCs/>
          <w:color w:val="000000" w:themeColor="text1"/>
          <w:sz w:val="28"/>
          <w:szCs w:val="28"/>
          <w:rtl/>
          <w:lang w:bidi="fa-IR"/>
        </w:rPr>
        <w:t>-5</w:t>
      </w:r>
      <w:r w:rsidRPr="00727C43">
        <w:rPr>
          <w:rFonts w:cs="B Zar" w:hint="cs"/>
          <w:b/>
          <w:bCs/>
          <w:color w:val="000000" w:themeColor="text1"/>
          <w:rtl/>
          <w:lang w:bidi="fa-IR"/>
        </w:rPr>
        <w:t xml:space="preserve">- </w:t>
      </w:r>
      <w:r w:rsidR="00185BC2" w:rsidRPr="00727C43">
        <w:rPr>
          <w:rFonts w:cs="B Zar" w:hint="cs"/>
          <w:b/>
          <w:bCs/>
          <w:color w:val="000000" w:themeColor="text1"/>
          <w:rtl/>
          <w:lang w:bidi="fa-IR"/>
        </w:rPr>
        <w:t>محاسبه بار برف گسترده</w:t>
      </w:r>
      <w:bookmarkEnd w:id="33"/>
    </w:p>
    <w:p w14:paraId="118A900D" w14:textId="44A905BC" w:rsidR="00185BC2" w:rsidRPr="00727C43" w:rsidRDefault="00000000" w:rsidP="00185BC2">
      <w:pPr>
        <w:jc w:val="both"/>
        <w:rPr>
          <w:rFonts w:eastAsiaTheme="minorEastAsia" w:cs="B Nazanin"/>
          <w:b/>
          <w:bCs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P</m:t>
              </m:r>
            </m:e>
            <m:sub>
              <m:r>
                <m:rPr>
                  <m:sty m:val="bi"/>
                </m:rPr>
                <w:rPr>
                  <w:rFonts w:ascii="Cambria Math" w:hAnsi="Cambria Math" w:cs="B Nazanin"/>
                  <w:lang w:bidi="fa-IR"/>
                </w:rPr>
                <m:t>r</m:t>
              </m:r>
            </m:sub>
          </m:sSub>
          <m:r>
            <m:rPr>
              <m:sty m:val="bi"/>
            </m:rPr>
            <w:rPr>
              <w:rFonts w:ascii="Cambria Math" w:hAnsi="Cambria Math" w:cs="B Nazanin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Nazanin"/>
                  <w:b/>
                  <w:bCs/>
                  <w:i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eastAsiaTheme="minorEastAsia" w:hAnsi="Cambria Math" w:cs="B Nazanin"/>
                  <w:lang w:bidi="fa-IR"/>
                </w:rPr>
                <m:t>I</m:t>
              </m:r>
            </m:e>
            <m:sub>
              <m:r>
                <m:rPr>
                  <m:sty m:val="bi"/>
                </m:rPr>
                <w:rPr>
                  <w:rFonts w:ascii="Cambria Math" w:eastAsiaTheme="minorEastAsia" w:hAnsi="Cambria Math" w:cs="B Nazanin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eastAsiaTheme="minorEastAsia" w:hAnsi="Cambria Math" w:cs="B Nazanin"/>
                  <w:b/>
                  <w:bCs/>
                  <w:i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eastAsiaTheme="minorEastAsia" w:hAnsi="Cambria Math" w:cs="B Nazanin"/>
                  <w:lang w:bidi="fa-IR"/>
                </w:rPr>
                <m:t>C</m:t>
              </m:r>
            </m:e>
            <m:sub>
              <m:r>
                <m:rPr>
                  <m:sty m:val="bi"/>
                </m:rPr>
                <w:rPr>
                  <w:rFonts w:ascii="Cambria Math" w:eastAsiaTheme="minorEastAsia" w:hAnsi="Cambria Math" w:cs="B Nazanin"/>
                  <w:lang w:bidi="fa-IR"/>
                </w:rPr>
                <m:t>n</m:t>
              </m:r>
            </m:sub>
          </m:sSub>
          <m:sSub>
            <m:sSubPr>
              <m:ctrlPr>
                <w:rPr>
                  <w:rFonts w:ascii="Cambria Math" w:eastAsiaTheme="minorEastAsia" w:hAnsi="Cambria Math" w:cs="B Nazanin"/>
                  <w:b/>
                  <w:bCs/>
                  <w:i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eastAsiaTheme="minorEastAsia" w:hAnsi="Cambria Math" w:cs="B Nazanin"/>
                  <w:lang w:bidi="fa-IR"/>
                </w:rPr>
                <m:t>C</m:t>
              </m:r>
            </m:e>
            <m:sub>
              <m:r>
                <m:rPr>
                  <m:sty m:val="bi"/>
                </m:rPr>
                <w:rPr>
                  <w:rFonts w:ascii="Cambria Math" w:eastAsiaTheme="minorEastAsia" w:hAnsi="Cambria Math" w:cs="B Nazanin"/>
                  <w:lang w:bidi="fa-IR"/>
                </w:rPr>
                <m:t>h</m:t>
              </m:r>
            </m:sub>
          </m:sSub>
          <m:sSub>
            <m:sSubPr>
              <m:ctrlPr>
                <w:rPr>
                  <w:rFonts w:ascii="Cambria Math" w:eastAsiaTheme="minorEastAsia" w:hAnsi="Cambria Math" w:cs="B Nazanin"/>
                  <w:b/>
                  <w:bCs/>
                  <w:i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eastAsiaTheme="minorEastAsia" w:hAnsi="Cambria Math" w:cs="B Nazanin"/>
                  <w:lang w:bidi="fa-IR"/>
                </w:rPr>
                <m:t>C</m:t>
              </m:r>
            </m:e>
            <m:sub>
              <m:r>
                <m:rPr>
                  <m:sty m:val="bi"/>
                </m:rPr>
                <w:rPr>
                  <w:rFonts w:ascii="Cambria Math" w:eastAsiaTheme="minorEastAsia" w:hAnsi="Cambria Math" w:cs="B Nazanin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eastAsiaTheme="minorEastAsia" w:hAnsi="Cambria Math" w:cs="B Nazanin"/>
                  <w:b/>
                  <w:bCs/>
                  <w:i/>
                  <w:lang w:bidi="fa-IR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eastAsiaTheme="minorEastAsia" w:hAnsi="Cambria Math" w:cs="B Nazanin"/>
                  <w:lang w:bidi="fa-IR"/>
                </w:rPr>
                <m:t>P</m:t>
              </m:r>
            </m:e>
            <m:sub>
              <m:r>
                <m:rPr>
                  <m:sty m:val="bi"/>
                </m:rPr>
                <w:rPr>
                  <w:rFonts w:ascii="Cambria Math" w:eastAsiaTheme="minorEastAsia" w:hAnsi="Cambria Math" w:cs="B Nazanin"/>
                  <w:lang w:bidi="fa-IR"/>
                </w:rPr>
                <m:t>s</m:t>
              </m:r>
            </m:sub>
          </m:sSub>
        </m:oMath>
      </m:oMathPara>
    </w:p>
    <w:p w14:paraId="0BC4FDB2" w14:textId="7A0FC4BB" w:rsidR="00185BC2" w:rsidRPr="00727C43" w:rsidRDefault="00185BC2" w:rsidP="00185BC2">
      <w:pPr>
        <w:bidi/>
        <w:jc w:val="both"/>
        <w:rPr>
          <w:rFonts w:asciiTheme="majorBidi" w:eastAsiaTheme="minorEastAsia" w:hAnsiTheme="majorBidi" w:cstheme="majorBidi"/>
          <w:b/>
          <w:bCs/>
          <w:vertAlign w:val="subscript"/>
          <w:rtl/>
          <w:lang w:bidi="fa-IR"/>
        </w:rPr>
      </w:pPr>
      <w:r w:rsidRPr="00727C43">
        <w:rPr>
          <w:rFonts w:eastAsiaTheme="minorEastAsia" w:cs="B Nazanin" w:hint="cs"/>
          <w:b/>
          <w:bCs/>
          <w:rtl/>
          <w:lang w:bidi="fa-IR"/>
        </w:rPr>
        <w:t>1-</w:t>
      </w:r>
      <w:r w:rsidRPr="00727C43">
        <w:rPr>
          <w:rFonts w:eastAsiaTheme="minorEastAsia" w:cs="B Nazanin"/>
          <w:b/>
          <w:bCs/>
          <w:lang w:bidi="fa-IR"/>
        </w:rPr>
        <w:t xml:space="preserve"> </w:t>
      </w:r>
      <w:r w:rsidRPr="00727C43">
        <w:rPr>
          <w:rFonts w:asciiTheme="majorBidi" w:eastAsiaTheme="minorEastAsia" w:hAnsiTheme="majorBidi" w:cs="B Nazanin" w:hint="cs"/>
          <w:b/>
          <w:bCs/>
          <w:rtl/>
          <w:lang w:bidi="fa-IR"/>
        </w:rPr>
        <w:t>بار برف در سطح زمین</w:t>
      </w:r>
      <w:r w:rsidRPr="00727C43">
        <w:rPr>
          <w:rFonts w:asciiTheme="majorBidi" w:eastAsiaTheme="minorEastAsia" w:hAnsiTheme="majorBidi" w:cstheme="majorBidi" w:hint="cs"/>
          <w:b/>
          <w:bCs/>
          <w:rtl/>
          <w:lang w:bidi="fa-IR"/>
        </w:rPr>
        <w:t xml:space="preserve"> </w:t>
      </w:r>
      <w:r w:rsidRPr="00727C43">
        <w:rPr>
          <w:rFonts w:asciiTheme="majorBidi" w:eastAsiaTheme="minorEastAsia" w:hAnsiTheme="majorBidi" w:cstheme="majorBidi"/>
          <w:b/>
          <w:bCs/>
          <w:lang w:bidi="fa-IR"/>
        </w:rPr>
        <w:t>( P</w:t>
      </w:r>
      <w:r w:rsidR="005775BA">
        <w:rPr>
          <w:rFonts w:asciiTheme="majorBidi" w:eastAsiaTheme="minorEastAsia" w:hAnsiTheme="majorBidi" w:cstheme="majorBidi"/>
          <w:b/>
          <w:bCs/>
          <w:vertAlign w:val="subscript"/>
          <w:lang w:bidi="fa-IR"/>
        </w:rPr>
        <w:t>s</w:t>
      </w:r>
      <w:r w:rsidRPr="00727C43">
        <w:rPr>
          <w:rFonts w:asciiTheme="majorBidi" w:eastAsiaTheme="minorEastAsia" w:hAnsiTheme="majorBidi" w:cstheme="majorBidi"/>
          <w:b/>
          <w:bCs/>
          <w:lang w:bidi="fa-IR"/>
        </w:rPr>
        <w:t xml:space="preserve"> )</w:t>
      </w:r>
      <w:r w:rsidRPr="00727C43">
        <w:rPr>
          <w:rFonts w:asciiTheme="majorBidi" w:eastAsiaTheme="minorEastAsia" w:hAnsiTheme="majorBidi" w:cstheme="majorBidi" w:hint="cs"/>
          <w:b/>
          <w:bCs/>
          <w:vertAlign w:val="subscript"/>
          <w:rtl/>
          <w:lang w:bidi="fa-IR"/>
        </w:rPr>
        <w:t xml:space="preserve"> </w:t>
      </w:r>
    </w:p>
    <w:p w14:paraId="3110FB48" w14:textId="08B453F6" w:rsidR="00DF3C55" w:rsidRPr="00727C43" w:rsidRDefault="00185BC2" w:rsidP="00745690">
      <w:pPr>
        <w:bidi/>
        <w:jc w:val="both"/>
        <w:rPr>
          <w:rFonts w:asciiTheme="majorBidi" w:eastAsiaTheme="minorEastAsia" w:hAnsiTheme="majorBidi" w:cs="B Nazanin"/>
          <w:lang w:bidi="fa-IR"/>
        </w:rPr>
      </w:pPr>
      <w:r w:rsidRPr="00727C43">
        <w:rPr>
          <w:rFonts w:asciiTheme="majorBidi" w:eastAsiaTheme="minorEastAsia" w:hAnsiTheme="majorBidi" w:cs="B Nazanin" w:hint="cs"/>
          <w:rtl/>
          <w:lang w:bidi="fa-IR"/>
        </w:rPr>
        <w:t xml:space="preserve">شهر </w:t>
      </w:r>
      <w:r w:rsidR="00E97BDD">
        <w:rPr>
          <w:rFonts w:asciiTheme="majorBidi" w:eastAsiaTheme="minorEastAsia" w:hAnsiTheme="majorBidi" w:cs="B Nazanin" w:hint="cs"/>
          <w:rtl/>
          <w:lang w:bidi="fa-IR"/>
        </w:rPr>
        <w:t>تبریز</w:t>
      </w:r>
      <w:r w:rsidRPr="00727C43">
        <w:rPr>
          <w:rFonts w:asciiTheme="majorBidi" w:eastAsiaTheme="minorEastAsia" w:hAnsiTheme="majorBidi" w:cs="B Nazanin" w:hint="cs"/>
          <w:rtl/>
          <w:lang w:bidi="fa-IR"/>
        </w:rPr>
        <w:t xml:space="preserve"> در جدول ( 1-7-6) مبحث ششم در منطقه 4 قرار گرفته است . بنابراین با توجه به بند ( 1-7-6) این آیین نامه ، مقدار برا برف برابر </w:t>
      </w:r>
      <w:r w:rsidRPr="00727C43">
        <w:rPr>
          <w:rFonts w:asciiTheme="majorBidi" w:eastAsiaTheme="minorEastAsia" w:hAnsiTheme="majorBidi" w:cs="B Nazanin"/>
          <w:lang w:bidi="fa-IR"/>
        </w:rPr>
        <w:t xml:space="preserve">1.5 </w:t>
      </w:r>
      <w:proofErr w:type="spellStart"/>
      <w:r w:rsidRPr="00727C43">
        <w:rPr>
          <w:rFonts w:asciiTheme="majorBidi" w:eastAsiaTheme="minorEastAsia" w:hAnsiTheme="majorBidi" w:cs="B Nazanin"/>
          <w:lang w:bidi="fa-IR"/>
        </w:rPr>
        <w:t>kN</w:t>
      </w:r>
      <w:proofErr w:type="spellEnd"/>
      <w:r w:rsidRPr="00727C43">
        <w:rPr>
          <w:rFonts w:asciiTheme="majorBidi" w:eastAsiaTheme="minorEastAsia" w:hAnsiTheme="majorBidi" w:cs="B Nazanin"/>
          <w:lang w:bidi="fa-IR"/>
        </w:rPr>
        <w:t>/m</w:t>
      </w:r>
      <w:r w:rsidRPr="00727C43">
        <w:rPr>
          <w:rFonts w:asciiTheme="majorBidi" w:eastAsiaTheme="minorEastAsia" w:hAnsiTheme="majorBidi" w:cs="B Nazanin"/>
          <w:vertAlign w:val="superscript"/>
          <w:lang w:bidi="fa-IR"/>
        </w:rPr>
        <w:t>2</w:t>
      </w:r>
      <w:r w:rsidRPr="00727C43">
        <w:rPr>
          <w:rFonts w:asciiTheme="majorBidi" w:eastAsiaTheme="minorEastAsia" w:hAnsiTheme="majorBidi" w:cs="B Nazanin" w:hint="cs"/>
          <w:rtl/>
          <w:lang w:bidi="fa-IR"/>
        </w:rPr>
        <w:t xml:space="preserve"> </w:t>
      </w:r>
      <w:r w:rsidRPr="00727C43">
        <w:rPr>
          <w:rFonts w:asciiTheme="majorBidi" w:eastAsiaTheme="minorEastAsia" w:hAnsiTheme="majorBidi" w:cs="B Nazanin"/>
          <w:lang w:bidi="fa-IR"/>
        </w:rPr>
        <w:t>( 150 kg/m</w:t>
      </w:r>
      <w:r w:rsidRPr="00727C43">
        <w:rPr>
          <w:rFonts w:asciiTheme="majorBidi" w:eastAsiaTheme="minorEastAsia" w:hAnsiTheme="majorBidi" w:cs="B Nazanin"/>
          <w:vertAlign w:val="superscript"/>
          <w:lang w:bidi="fa-IR"/>
        </w:rPr>
        <w:t>2</w:t>
      </w:r>
      <w:r w:rsidRPr="00727C43">
        <w:rPr>
          <w:rFonts w:asciiTheme="majorBidi" w:eastAsiaTheme="minorEastAsia" w:hAnsiTheme="majorBidi" w:cs="B Nazanin"/>
          <w:lang w:bidi="fa-IR"/>
        </w:rPr>
        <w:t xml:space="preserve"> )</w:t>
      </w:r>
      <w:r w:rsidRPr="00727C43">
        <w:rPr>
          <w:rFonts w:asciiTheme="majorBidi" w:eastAsiaTheme="minorEastAsia" w:hAnsiTheme="majorBidi" w:cs="B Nazanin" w:hint="cs"/>
          <w:rtl/>
          <w:lang w:bidi="fa-IR"/>
        </w:rPr>
        <w:t xml:space="preserve"> خواهد بود</w:t>
      </w:r>
      <w:r w:rsidRPr="00727C43">
        <w:rPr>
          <w:rFonts w:asciiTheme="majorBidi" w:eastAsiaTheme="minorEastAsia" w:hAnsiTheme="majorBidi" w:cs="B Nazanin"/>
          <w:lang w:bidi="fa-IR"/>
        </w:rPr>
        <w:t>.</w:t>
      </w:r>
    </w:p>
    <w:p w14:paraId="3FCBDEFC" w14:textId="77777777" w:rsidR="00185BC2" w:rsidRPr="00727C43" w:rsidRDefault="00185BC2" w:rsidP="00185BC2">
      <w:pPr>
        <w:bidi/>
        <w:jc w:val="both"/>
        <w:rPr>
          <w:rFonts w:asciiTheme="majorBidi" w:eastAsiaTheme="minorEastAsia" w:hAnsiTheme="majorBidi" w:cs="B Nazanin"/>
          <w:b/>
          <w:bCs/>
          <w:lang w:bidi="fa-IR"/>
        </w:rPr>
      </w:pPr>
      <w:r w:rsidRPr="00727C43">
        <w:rPr>
          <w:rFonts w:asciiTheme="majorBidi" w:eastAsiaTheme="minorEastAsia" w:hAnsiTheme="majorBidi" w:cs="B Nazanin" w:hint="cs"/>
          <w:b/>
          <w:bCs/>
          <w:rtl/>
          <w:lang w:bidi="fa-IR"/>
        </w:rPr>
        <w:t xml:space="preserve">2- ضریب اهمیت </w:t>
      </w:r>
      <w:r w:rsidRPr="00727C43">
        <w:rPr>
          <w:rFonts w:asciiTheme="majorBidi" w:eastAsiaTheme="minorEastAsia" w:hAnsiTheme="majorBidi" w:cs="B Nazanin"/>
          <w:b/>
          <w:bCs/>
          <w:lang w:bidi="fa-IR"/>
        </w:rPr>
        <w:t>( I</w:t>
      </w:r>
      <w:r w:rsidRPr="00727C43">
        <w:rPr>
          <w:rFonts w:asciiTheme="majorBidi" w:eastAsiaTheme="minorEastAsia" w:hAnsiTheme="majorBidi" w:cs="B Nazanin"/>
          <w:b/>
          <w:bCs/>
          <w:vertAlign w:val="subscript"/>
          <w:lang w:bidi="fa-IR"/>
        </w:rPr>
        <w:t xml:space="preserve">s </w:t>
      </w:r>
      <w:r w:rsidRPr="00727C43">
        <w:rPr>
          <w:rFonts w:asciiTheme="majorBidi" w:eastAsiaTheme="minorEastAsia" w:hAnsiTheme="majorBidi" w:cs="B Nazanin"/>
          <w:b/>
          <w:bCs/>
          <w:lang w:bidi="fa-IR"/>
        </w:rPr>
        <w:t>)</w:t>
      </w:r>
    </w:p>
    <w:p w14:paraId="791D78DC" w14:textId="49FB3BC9" w:rsidR="00CF0235" w:rsidRPr="00727C43" w:rsidRDefault="00185BC2" w:rsidP="005775BA">
      <w:pPr>
        <w:bidi/>
        <w:jc w:val="both"/>
        <w:rPr>
          <w:rFonts w:asciiTheme="majorBidi" w:eastAsiaTheme="minorEastAsia" w:hAnsiTheme="majorBidi" w:cs="B Nazanin"/>
          <w:rtl/>
          <w:lang w:bidi="fa-IR"/>
        </w:rPr>
      </w:pPr>
      <w:r w:rsidRPr="00727C43">
        <w:rPr>
          <w:rFonts w:asciiTheme="majorBidi" w:eastAsiaTheme="minorEastAsia" w:hAnsiTheme="majorBidi" w:cs="B Nazanin" w:hint="cs"/>
          <w:rtl/>
          <w:lang w:bidi="fa-IR"/>
        </w:rPr>
        <w:t>این پروژه با کاربری مسکونی میباشد که بر اساس جدول (1-1-6) مبحث ششم در گروه خطرپذیری 3 قرار میگیرد . بنابراین با توجه به جدول (2-1-6) آیین نامه ، ضریب اهمیت بار برف برای این ساختمان برابر واحد است</w:t>
      </w:r>
    </w:p>
    <w:p w14:paraId="7AB292AB" w14:textId="1326ABCE" w:rsidR="00185BC2" w:rsidRPr="00727C43" w:rsidRDefault="00185BC2" w:rsidP="00185BC2">
      <w:pPr>
        <w:bidi/>
        <w:jc w:val="both"/>
        <w:rPr>
          <w:rFonts w:asciiTheme="majorBidi" w:eastAsiaTheme="minorEastAsia" w:hAnsiTheme="majorBidi" w:cs="B Nazanin"/>
          <w:lang w:bidi="fa-IR"/>
        </w:rPr>
      </w:pPr>
      <w:r w:rsidRPr="00727C43">
        <w:rPr>
          <w:rFonts w:asciiTheme="majorBidi" w:eastAsiaTheme="minorEastAsia" w:hAnsiTheme="majorBidi" w:cs="B Nazanin" w:hint="cs"/>
          <w:b/>
          <w:bCs/>
          <w:rtl/>
          <w:lang w:bidi="fa-IR"/>
        </w:rPr>
        <w:t xml:space="preserve">3- ضریب برف گیری </w:t>
      </w:r>
      <w:r w:rsidRPr="00727C43">
        <w:rPr>
          <w:rFonts w:asciiTheme="majorBidi" w:eastAsiaTheme="minorEastAsia" w:hAnsiTheme="majorBidi" w:cs="B Nazanin"/>
          <w:b/>
          <w:bCs/>
          <w:lang w:bidi="fa-IR"/>
        </w:rPr>
        <w:t>( C</w:t>
      </w:r>
      <w:r w:rsidR="005775BA">
        <w:rPr>
          <w:rFonts w:asciiTheme="majorBidi" w:eastAsiaTheme="minorEastAsia" w:hAnsiTheme="majorBidi" w:cs="B Nazanin"/>
          <w:b/>
          <w:bCs/>
          <w:vertAlign w:val="subscript"/>
          <w:lang w:bidi="fa-IR"/>
        </w:rPr>
        <w:t>n</w:t>
      </w:r>
      <w:r w:rsidRPr="00727C43">
        <w:rPr>
          <w:rFonts w:asciiTheme="majorBidi" w:eastAsiaTheme="minorEastAsia" w:hAnsiTheme="majorBidi" w:cs="B Nazanin"/>
          <w:b/>
          <w:bCs/>
          <w:lang w:bidi="fa-IR"/>
        </w:rPr>
        <w:t xml:space="preserve"> )</w:t>
      </w:r>
    </w:p>
    <w:p w14:paraId="2FB1A8FA" w14:textId="4C9238EA" w:rsidR="00185BC2" w:rsidRPr="00727C43" w:rsidRDefault="00185BC2" w:rsidP="00185BC2">
      <w:pPr>
        <w:bidi/>
        <w:jc w:val="both"/>
        <w:rPr>
          <w:rFonts w:asciiTheme="majorBidi" w:eastAsiaTheme="minorEastAsia" w:hAnsiTheme="majorBidi" w:cs="B Nazanin"/>
          <w:rtl/>
          <w:lang w:bidi="fa-IR"/>
        </w:rPr>
      </w:pPr>
      <w:r w:rsidRPr="00727C43">
        <w:rPr>
          <w:rFonts w:asciiTheme="majorBidi" w:eastAsiaTheme="minorEastAsia" w:hAnsiTheme="majorBidi" w:cs="B Nazanin" w:hint="cs"/>
          <w:rtl/>
          <w:lang w:bidi="fa-IR"/>
        </w:rPr>
        <w:t xml:space="preserve">ساختمان مورد نظر در محیط شهری وافع شده است و با توجه به بند (1-4-7-6) مبحث ششم ، در گروه ناهمواری </w:t>
      </w:r>
      <w:r w:rsidR="005775BA">
        <w:rPr>
          <w:rFonts w:asciiTheme="majorBidi" w:eastAsiaTheme="minorEastAsia" w:hAnsiTheme="majorBidi" w:cs="B Nazanin" w:hint="cs"/>
          <w:rtl/>
          <w:lang w:bidi="fa-IR"/>
        </w:rPr>
        <w:t>پرتراکم</w:t>
      </w:r>
      <w:r w:rsidRPr="00727C43">
        <w:rPr>
          <w:rFonts w:asciiTheme="majorBidi" w:eastAsiaTheme="minorEastAsia" w:hAnsiTheme="majorBidi" w:cs="B Nazanin" w:hint="cs"/>
          <w:rtl/>
          <w:lang w:bidi="fa-IR"/>
        </w:rPr>
        <w:t xml:space="preserve"> قرار میگیرد. از سوی دیگر وضعیت ساختمان</w:t>
      </w:r>
      <w:r w:rsidRPr="00727C43">
        <w:rPr>
          <w:rFonts w:asciiTheme="majorBidi" w:eastAsiaTheme="minorEastAsia" w:hAnsiTheme="majorBidi" w:cs="B Nazanin"/>
          <w:rtl/>
          <w:lang w:bidi="fa-IR"/>
        </w:rPr>
        <w:softHyphen/>
      </w:r>
      <w:r w:rsidRPr="00727C43">
        <w:rPr>
          <w:rFonts w:asciiTheme="majorBidi" w:eastAsiaTheme="minorEastAsia" w:hAnsiTheme="majorBidi" w:cs="B Nazanin" w:hint="cs"/>
          <w:rtl/>
          <w:lang w:bidi="fa-IR"/>
        </w:rPr>
        <w:t>های مجاور این پروژه از نظر ارتفاعی مشخص نبوده و در آینده نیز تضمینی برای حفظ وضعیت آن</w:t>
      </w:r>
      <w:r w:rsidRPr="00727C43">
        <w:rPr>
          <w:rFonts w:asciiTheme="majorBidi" w:eastAsiaTheme="minorEastAsia" w:hAnsiTheme="majorBidi" w:cs="B Nazanin"/>
          <w:rtl/>
          <w:lang w:bidi="fa-IR"/>
        </w:rPr>
        <w:softHyphen/>
      </w:r>
      <w:r w:rsidRPr="00727C43">
        <w:rPr>
          <w:rFonts w:asciiTheme="majorBidi" w:eastAsiaTheme="minorEastAsia" w:hAnsiTheme="majorBidi" w:cs="B Nazanin" w:hint="cs"/>
          <w:rtl/>
          <w:lang w:bidi="fa-IR"/>
        </w:rPr>
        <w:t xml:space="preserve">ها نیست، بنابراین ساختمان را </w:t>
      </w:r>
      <w:r w:rsidR="00E97BDD">
        <w:rPr>
          <w:rFonts w:asciiTheme="majorBidi" w:eastAsiaTheme="minorEastAsia" w:hAnsiTheme="majorBidi" w:cs="B Nazanin" w:hint="cs"/>
          <w:rtl/>
          <w:lang w:bidi="fa-IR"/>
        </w:rPr>
        <w:t>بام</w:t>
      </w:r>
      <w:r w:rsidR="00DF3C55">
        <w:rPr>
          <w:rFonts w:asciiTheme="majorBidi" w:eastAsiaTheme="minorEastAsia" w:hAnsiTheme="majorBidi" w:cs="B Nazanin" w:hint="cs"/>
          <w:rtl/>
          <w:lang w:bidi="fa-IR"/>
        </w:rPr>
        <w:t xml:space="preserve"> </w:t>
      </w:r>
      <w:r w:rsidRPr="00727C43">
        <w:rPr>
          <w:rFonts w:asciiTheme="majorBidi" w:eastAsiaTheme="minorEastAsia" w:hAnsiTheme="majorBidi" w:cs="B Nazanin" w:hint="cs"/>
          <w:rtl/>
          <w:lang w:bidi="fa-IR"/>
        </w:rPr>
        <w:t>برف گیر در نظر می</w:t>
      </w:r>
      <w:r w:rsidR="00DF3C55">
        <w:rPr>
          <w:rFonts w:asciiTheme="majorBidi" w:eastAsiaTheme="minorEastAsia" w:hAnsiTheme="majorBidi" w:cs="B Nazanin"/>
          <w:rtl/>
          <w:lang w:bidi="fa-IR"/>
        </w:rPr>
        <w:softHyphen/>
      </w:r>
      <w:r w:rsidRPr="00727C43">
        <w:rPr>
          <w:rFonts w:asciiTheme="majorBidi" w:eastAsiaTheme="minorEastAsia" w:hAnsiTheme="majorBidi" w:cs="B Nazanin" w:hint="cs"/>
          <w:rtl/>
          <w:lang w:bidi="fa-IR"/>
        </w:rPr>
        <w:t xml:space="preserve">گیریم. ضریب برف گیری بر اساس جدول (2-7-6) آیین نامه برابر </w:t>
      </w:r>
      <w:r w:rsidR="00FB1B74">
        <w:rPr>
          <w:rFonts w:asciiTheme="majorBidi" w:eastAsiaTheme="minorEastAsia" w:hAnsiTheme="majorBidi" w:cs="B Nazanin" w:hint="cs"/>
          <w:rtl/>
          <w:lang w:bidi="fa-IR"/>
        </w:rPr>
        <w:t>1.</w:t>
      </w:r>
      <w:r w:rsidR="00E97BDD">
        <w:rPr>
          <w:rFonts w:asciiTheme="majorBidi" w:eastAsiaTheme="minorEastAsia" w:hAnsiTheme="majorBidi" w:cs="B Nazanin" w:hint="cs"/>
          <w:rtl/>
          <w:lang w:bidi="fa-IR"/>
        </w:rPr>
        <w:t>1</w:t>
      </w:r>
      <w:r w:rsidRPr="00727C43">
        <w:rPr>
          <w:rFonts w:asciiTheme="majorBidi" w:eastAsiaTheme="minorEastAsia" w:hAnsiTheme="majorBidi" w:cs="B Nazanin" w:hint="cs"/>
          <w:rtl/>
          <w:lang w:bidi="fa-IR"/>
        </w:rPr>
        <w:t xml:space="preserve"> میباشد.</w:t>
      </w:r>
    </w:p>
    <w:p w14:paraId="4DAC463A" w14:textId="65ABDBFA" w:rsidR="00185BC2" w:rsidRPr="00727C43" w:rsidRDefault="00185BC2" w:rsidP="00185BC2">
      <w:pPr>
        <w:bidi/>
        <w:jc w:val="both"/>
        <w:rPr>
          <w:rFonts w:asciiTheme="majorBidi" w:eastAsiaTheme="minorEastAsia" w:hAnsiTheme="majorBidi" w:cs="B Nazanin"/>
          <w:b/>
          <w:bCs/>
          <w:lang w:bidi="fa-IR"/>
        </w:rPr>
      </w:pPr>
      <w:r w:rsidRPr="00727C43">
        <w:rPr>
          <w:rFonts w:asciiTheme="majorBidi" w:eastAsiaTheme="minorEastAsia" w:hAnsiTheme="majorBidi" w:cs="B Nazanin" w:hint="cs"/>
          <w:b/>
          <w:bCs/>
          <w:rtl/>
          <w:lang w:bidi="fa-IR"/>
        </w:rPr>
        <w:t xml:space="preserve">4- ضریب شرایط دمایی </w:t>
      </w:r>
      <w:r w:rsidRPr="00727C43">
        <w:rPr>
          <w:rFonts w:asciiTheme="majorBidi" w:eastAsiaTheme="minorEastAsia" w:hAnsiTheme="majorBidi" w:cs="B Nazanin"/>
          <w:b/>
          <w:bCs/>
          <w:lang w:bidi="fa-IR"/>
        </w:rPr>
        <w:t>( C</w:t>
      </w:r>
      <w:r w:rsidR="005775BA">
        <w:rPr>
          <w:rFonts w:asciiTheme="majorBidi" w:eastAsiaTheme="minorEastAsia" w:hAnsiTheme="majorBidi" w:cs="B Nazanin"/>
          <w:b/>
          <w:bCs/>
          <w:vertAlign w:val="subscript"/>
          <w:lang w:bidi="fa-IR"/>
        </w:rPr>
        <w:t>h</w:t>
      </w:r>
      <w:r w:rsidRPr="00727C43">
        <w:rPr>
          <w:rFonts w:asciiTheme="majorBidi" w:eastAsiaTheme="minorEastAsia" w:hAnsiTheme="majorBidi" w:cs="B Nazanin"/>
          <w:b/>
          <w:bCs/>
          <w:lang w:bidi="fa-IR"/>
        </w:rPr>
        <w:t xml:space="preserve"> )</w:t>
      </w:r>
    </w:p>
    <w:p w14:paraId="650EFCE1" w14:textId="675AD12D" w:rsidR="00185BC2" w:rsidRPr="00727C43" w:rsidRDefault="00185BC2" w:rsidP="00185BC2">
      <w:pPr>
        <w:bidi/>
        <w:jc w:val="both"/>
        <w:rPr>
          <w:rFonts w:asciiTheme="majorBidi" w:eastAsiaTheme="minorEastAsia" w:hAnsiTheme="majorBidi" w:cs="B Nazanin"/>
          <w:rtl/>
          <w:lang w:bidi="fa-IR"/>
        </w:rPr>
      </w:pPr>
      <w:r w:rsidRPr="00727C43">
        <w:rPr>
          <w:rFonts w:asciiTheme="majorBidi" w:eastAsiaTheme="minorEastAsia" w:hAnsiTheme="majorBidi" w:cs="B Nazanin" w:hint="cs"/>
          <w:rtl/>
          <w:lang w:bidi="fa-IR"/>
        </w:rPr>
        <w:t>ساختمان</w:t>
      </w:r>
      <w:r w:rsidRPr="00727C43">
        <w:rPr>
          <w:rFonts w:asciiTheme="majorBidi" w:eastAsiaTheme="minorEastAsia" w:hAnsiTheme="majorBidi" w:cs="B Nazanin"/>
          <w:rtl/>
          <w:lang w:bidi="fa-IR"/>
        </w:rPr>
        <w:softHyphen/>
      </w:r>
      <w:r w:rsidRPr="00727C43">
        <w:rPr>
          <w:rFonts w:asciiTheme="majorBidi" w:eastAsiaTheme="minorEastAsia" w:hAnsiTheme="majorBidi" w:cs="B Nazanin" w:hint="cs"/>
          <w:rtl/>
          <w:lang w:bidi="fa-IR"/>
        </w:rPr>
        <w:t xml:space="preserve">های از نظر شرایط دمایی ، به </w:t>
      </w:r>
      <w:r w:rsidR="00E97BDD">
        <w:rPr>
          <w:rFonts w:asciiTheme="majorBidi" w:eastAsiaTheme="minorEastAsia" w:hAnsiTheme="majorBidi" w:cs="B Nazanin" w:hint="cs"/>
          <w:rtl/>
          <w:lang w:bidi="fa-IR"/>
        </w:rPr>
        <w:t>ص</w:t>
      </w:r>
      <w:r w:rsidRPr="00727C43">
        <w:rPr>
          <w:rFonts w:asciiTheme="majorBidi" w:eastAsiaTheme="minorEastAsia" w:hAnsiTheme="majorBidi" w:cs="B Nazanin" w:hint="cs"/>
          <w:rtl/>
          <w:lang w:bidi="fa-IR"/>
        </w:rPr>
        <w:t xml:space="preserve">ورت عادی محسوب میشوند. بنابراین با توجه به جدول (3-7-6 ) مبحث ششم ، ضریب شرایط دمایی در این ساختمان برابر </w:t>
      </w:r>
      <w:r w:rsidR="00FB1B74">
        <w:rPr>
          <w:rFonts w:asciiTheme="majorBidi" w:eastAsiaTheme="minorEastAsia" w:hAnsiTheme="majorBidi" w:cs="B Nazanin" w:hint="cs"/>
          <w:rtl/>
          <w:lang w:bidi="fa-IR"/>
        </w:rPr>
        <w:t>1</w:t>
      </w:r>
      <w:r w:rsidRPr="00727C43">
        <w:rPr>
          <w:rFonts w:asciiTheme="majorBidi" w:eastAsiaTheme="minorEastAsia" w:hAnsiTheme="majorBidi" w:cs="B Nazanin" w:hint="cs"/>
          <w:rtl/>
          <w:lang w:bidi="fa-IR"/>
        </w:rPr>
        <w:t xml:space="preserve"> میباشد</w:t>
      </w:r>
      <w:r w:rsidR="00745690">
        <w:rPr>
          <w:rFonts w:asciiTheme="majorBidi" w:eastAsiaTheme="minorEastAsia" w:hAnsiTheme="majorBidi" w:cs="B Nazanin" w:hint="cs"/>
          <w:rtl/>
          <w:lang w:bidi="fa-IR"/>
        </w:rPr>
        <w:t>.</w:t>
      </w:r>
    </w:p>
    <w:p w14:paraId="0B082D77" w14:textId="77777777" w:rsidR="00185BC2" w:rsidRPr="00727C43" w:rsidRDefault="00185BC2" w:rsidP="00185BC2">
      <w:pPr>
        <w:bidi/>
        <w:jc w:val="both"/>
        <w:rPr>
          <w:rFonts w:asciiTheme="majorBidi" w:eastAsiaTheme="minorEastAsia" w:hAnsiTheme="majorBidi" w:cs="B Nazanin"/>
          <w:b/>
          <w:bCs/>
          <w:rtl/>
          <w:lang w:bidi="fa-IR"/>
        </w:rPr>
      </w:pPr>
      <w:r w:rsidRPr="00727C43">
        <w:rPr>
          <w:rFonts w:asciiTheme="majorBidi" w:eastAsiaTheme="minorEastAsia" w:hAnsiTheme="majorBidi" w:cs="B Nazanin" w:hint="cs"/>
          <w:b/>
          <w:bCs/>
          <w:rtl/>
          <w:lang w:bidi="fa-IR"/>
        </w:rPr>
        <w:t xml:space="preserve">5- ضریب شیب </w:t>
      </w:r>
      <w:r w:rsidRPr="00727C43">
        <w:rPr>
          <w:rFonts w:asciiTheme="majorBidi" w:eastAsiaTheme="minorEastAsia" w:hAnsiTheme="majorBidi" w:cs="B Nazanin"/>
          <w:b/>
          <w:bCs/>
          <w:lang w:bidi="fa-IR"/>
        </w:rPr>
        <w:t>( C</w:t>
      </w:r>
      <w:r w:rsidRPr="00727C43">
        <w:rPr>
          <w:rFonts w:asciiTheme="majorBidi" w:eastAsiaTheme="minorEastAsia" w:hAnsiTheme="majorBidi" w:cs="B Nazanin"/>
          <w:b/>
          <w:bCs/>
          <w:vertAlign w:val="subscript"/>
          <w:lang w:bidi="fa-IR"/>
        </w:rPr>
        <w:t xml:space="preserve">s </w:t>
      </w:r>
      <w:r w:rsidRPr="00727C43">
        <w:rPr>
          <w:rFonts w:asciiTheme="majorBidi" w:eastAsiaTheme="minorEastAsia" w:hAnsiTheme="majorBidi" w:cs="B Nazanin"/>
          <w:b/>
          <w:bCs/>
          <w:lang w:bidi="fa-IR"/>
        </w:rPr>
        <w:t>)</w:t>
      </w:r>
    </w:p>
    <w:p w14:paraId="53C4ED05" w14:textId="77777777" w:rsidR="00185BC2" w:rsidRPr="00727C43" w:rsidRDefault="00185BC2" w:rsidP="00185BC2">
      <w:pPr>
        <w:bidi/>
        <w:jc w:val="both"/>
        <w:rPr>
          <w:rFonts w:asciiTheme="majorBidi" w:eastAsiaTheme="minorEastAsia" w:hAnsiTheme="majorBidi" w:cs="B Nazanin"/>
          <w:rtl/>
          <w:lang w:bidi="fa-IR"/>
        </w:rPr>
      </w:pPr>
      <w:r w:rsidRPr="00727C43">
        <w:rPr>
          <w:rFonts w:asciiTheme="majorBidi" w:eastAsiaTheme="minorEastAsia" w:hAnsiTheme="majorBidi" w:cs="B Nazanin" w:hint="cs"/>
          <w:rtl/>
          <w:lang w:bidi="fa-IR"/>
        </w:rPr>
        <w:t>با توجه به بند (6-7-6) مبحث ششم ، ضریب شیب برای بام</w:t>
      </w:r>
      <w:r w:rsidRPr="00727C43">
        <w:rPr>
          <w:rFonts w:asciiTheme="majorBidi" w:eastAsiaTheme="minorEastAsia" w:hAnsiTheme="majorBidi" w:cs="B Nazanin"/>
          <w:rtl/>
          <w:lang w:bidi="fa-IR"/>
        </w:rPr>
        <w:softHyphen/>
      </w:r>
      <w:r w:rsidRPr="00727C43">
        <w:rPr>
          <w:rFonts w:asciiTheme="majorBidi" w:eastAsiaTheme="minorEastAsia" w:hAnsiTheme="majorBidi" w:cs="B Nazanin" w:hint="cs"/>
          <w:rtl/>
          <w:lang w:bidi="fa-IR"/>
        </w:rPr>
        <w:t>های مسطح برابر واحد است</w:t>
      </w:r>
    </w:p>
    <w:p w14:paraId="44C5BAE6" w14:textId="77777777" w:rsidR="00185BC2" w:rsidRPr="00727C43" w:rsidRDefault="00185BC2" w:rsidP="00185BC2">
      <w:pPr>
        <w:bidi/>
        <w:jc w:val="both"/>
        <w:rPr>
          <w:rFonts w:asciiTheme="majorBidi" w:eastAsiaTheme="minorEastAsia" w:hAnsiTheme="majorBidi" w:cs="B Nazanin"/>
          <w:rtl/>
          <w:lang w:bidi="fa-IR"/>
        </w:rPr>
      </w:pPr>
    </w:p>
    <w:p w14:paraId="709FDA79" w14:textId="0CC837BD" w:rsidR="00185BC2" w:rsidRPr="00727C43" w:rsidRDefault="00000000" w:rsidP="00185BC2">
      <w:pPr>
        <w:jc w:val="both"/>
        <w:rPr>
          <w:rFonts w:eastAsiaTheme="minorEastAsia" w:cs="B Nazanin"/>
          <w:i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lang w:bidi="fa-IR"/>
                </w:rPr>
                <m:t>P</m:t>
              </m:r>
            </m:e>
            <m:sub>
              <m:r>
                <w:rPr>
                  <w:rFonts w:ascii="Cambria Math" w:hAnsi="Cambria Math" w:cs="B Nazanin"/>
                  <w:lang w:bidi="fa-IR"/>
                </w:rPr>
                <m:t>r</m:t>
              </m:r>
            </m:sub>
          </m:sSub>
          <m:r>
            <w:rPr>
              <w:rFonts w:ascii="Cambria Math" w:hAnsi="Cambria Math" w:cs="B Nazanin"/>
              <w:lang w:bidi="fa-IR"/>
            </w:rPr>
            <m:t>=</m:t>
          </m:r>
          <m:r>
            <w:rPr>
              <w:rFonts w:ascii="Cambria Math" w:eastAsiaTheme="minorEastAsia" w:hAnsi="Cambria Math" w:cs="B Nazanin"/>
              <w:lang w:bidi="fa-IR"/>
            </w:rPr>
            <m:t>1×1.1×1×150=165 kg/</m:t>
          </m:r>
          <m:sSup>
            <m:sSup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m</m:t>
              </m:r>
            </m:e>
            <m:sup>
              <m:r>
                <w:rPr>
                  <w:rFonts w:ascii="Cambria Math" w:eastAsiaTheme="minorEastAsia" w:hAnsi="Cambria Math" w:cs="B Nazanin"/>
                  <w:lang w:bidi="fa-IR"/>
                </w:rPr>
                <m:t>2</m:t>
              </m:r>
            </m:sup>
          </m:sSup>
        </m:oMath>
      </m:oMathPara>
    </w:p>
    <w:p w14:paraId="3F8D5AC1" w14:textId="77777777" w:rsidR="00185BC2" w:rsidRPr="00727C43" w:rsidRDefault="00185BC2" w:rsidP="00185BC2">
      <w:pPr>
        <w:bidi/>
        <w:jc w:val="both"/>
        <w:rPr>
          <w:rFonts w:eastAsiaTheme="minorEastAsia" w:cs="B Nazanin"/>
          <w:i/>
          <w:rtl/>
          <w:lang w:bidi="fa-IR"/>
        </w:rPr>
      </w:pPr>
      <w:r w:rsidRPr="00727C43">
        <w:rPr>
          <w:rFonts w:eastAsiaTheme="minorEastAsia" w:cs="B Nazanin" w:hint="cs"/>
          <w:i/>
          <w:rtl/>
          <w:lang w:bidi="fa-IR"/>
        </w:rPr>
        <w:t>همچنین بر اساس بند (1-2-7-6) مبحث ششم مقدار بار برف محاسبه شده بام</w:t>
      </w:r>
      <w:r w:rsidRPr="00727C43">
        <w:rPr>
          <w:rFonts w:eastAsiaTheme="minorEastAsia" w:cs="B Nazanin"/>
          <w:i/>
          <w:rtl/>
          <w:lang w:bidi="fa-IR"/>
        </w:rPr>
        <w:softHyphen/>
      </w:r>
      <w:r w:rsidRPr="00727C43">
        <w:rPr>
          <w:rFonts w:eastAsiaTheme="minorEastAsia" w:cs="B Nazanin" w:hint="cs"/>
          <w:i/>
          <w:rtl/>
          <w:lang w:bidi="fa-IR"/>
        </w:rPr>
        <w:t xml:space="preserve">ها </w:t>
      </w:r>
      <w:r w:rsidRPr="00727C43">
        <w:rPr>
          <w:rFonts w:asciiTheme="majorBidi" w:eastAsiaTheme="minorEastAsia" w:hAnsiTheme="majorBidi" w:cstheme="majorBidi"/>
          <w:iCs/>
          <w:lang w:bidi="fa-IR"/>
        </w:rPr>
        <w:t xml:space="preserve">( </w:t>
      </w:r>
      <w:proofErr w:type="spellStart"/>
      <w:r w:rsidRPr="00727C43">
        <w:rPr>
          <w:rFonts w:asciiTheme="majorBidi" w:eastAsiaTheme="minorEastAsia" w:hAnsiTheme="majorBidi" w:cstheme="majorBidi"/>
          <w:iCs/>
          <w:lang w:bidi="fa-IR"/>
        </w:rPr>
        <w:t>P</w:t>
      </w:r>
      <w:r w:rsidRPr="00727C43">
        <w:rPr>
          <w:rFonts w:asciiTheme="majorBidi" w:eastAsiaTheme="minorEastAsia" w:hAnsiTheme="majorBidi" w:cstheme="majorBidi"/>
          <w:iCs/>
          <w:vertAlign w:val="subscript"/>
          <w:lang w:bidi="fa-IR"/>
        </w:rPr>
        <w:t>r</w:t>
      </w:r>
      <w:proofErr w:type="spellEnd"/>
      <w:r w:rsidRPr="00727C43">
        <w:rPr>
          <w:rFonts w:asciiTheme="majorBidi" w:eastAsiaTheme="minorEastAsia" w:hAnsiTheme="majorBidi" w:cstheme="majorBidi"/>
          <w:iCs/>
          <w:lang w:bidi="fa-IR"/>
        </w:rPr>
        <w:t xml:space="preserve"> )</w:t>
      </w:r>
      <w:r w:rsidRPr="00727C43">
        <w:rPr>
          <w:rFonts w:eastAsiaTheme="minorEastAsia" w:cs="B Nazanin" w:hint="cs"/>
          <w:i/>
          <w:rtl/>
          <w:lang w:bidi="fa-IR"/>
        </w:rPr>
        <w:t xml:space="preserve"> باید با یک مقدار حداقل </w:t>
      </w:r>
      <w:r w:rsidRPr="00727C43">
        <w:rPr>
          <w:rFonts w:asciiTheme="majorBidi" w:eastAsiaTheme="minorEastAsia" w:hAnsiTheme="majorBidi" w:cstheme="majorBidi"/>
          <w:iCs/>
          <w:lang w:bidi="fa-IR"/>
        </w:rPr>
        <w:t>( P</w:t>
      </w:r>
      <w:r w:rsidRPr="00727C43">
        <w:rPr>
          <w:rFonts w:asciiTheme="majorBidi" w:eastAsiaTheme="minorEastAsia" w:hAnsiTheme="majorBidi" w:cstheme="majorBidi"/>
          <w:iCs/>
          <w:vertAlign w:val="subscript"/>
          <w:lang w:bidi="fa-IR"/>
        </w:rPr>
        <w:t>m</w:t>
      </w:r>
      <w:r w:rsidRPr="00727C43">
        <w:rPr>
          <w:rFonts w:asciiTheme="majorBidi" w:eastAsiaTheme="minorEastAsia" w:hAnsiTheme="majorBidi" w:cstheme="majorBidi"/>
          <w:iCs/>
          <w:lang w:bidi="fa-IR"/>
        </w:rPr>
        <w:t xml:space="preserve"> )</w:t>
      </w:r>
      <w:r w:rsidRPr="00727C43">
        <w:rPr>
          <w:rFonts w:eastAsiaTheme="minorEastAsia" w:cs="B Nazanin" w:hint="cs"/>
          <w:i/>
          <w:rtl/>
          <w:lang w:bidi="fa-IR"/>
        </w:rPr>
        <w:t xml:space="preserve"> کنترل شود به طوری که رابطه</w:t>
      </w:r>
      <w:proofErr w:type="spellStart"/>
      <w:r w:rsidRPr="00727C43">
        <w:rPr>
          <w:rFonts w:asciiTheme="majorBidi" w:eastAsiaTheme="minorEastAsia" w:hAnsiTheme="majorBidi" w:cstheme="majorBidi"/>
          <w:iCs/>
          <w:lang w:bidi="fa-IR"/>
        </w:rPr>
        <w:t>P</w:t>
      </w:r>
      <w:r w:rsidRPr="00727C43">
        <w:rPr>
          <w:rFonts w:asciiTheme="majorBidi" w:eastAsiaTheme="minorEastAsia" w:hAnsiTheme="majorBidi" w:cstheme="majorBidi"/>
          <w:iCs/>
          <w:vertAlign w:val="subscript"/>
          <w:lang w:bidi="fa-IR"/>
        </w:rPr>
        <w:t>r</w:t>
      </w:r>
      <w:proofErr w:type="spellEnd"/>
      <w:r w:rsidRPr="00727C43">
        <w:rPr>
          <w:rFonts w:asciiTheme="majorBidi" w:eastAsiaTheme="minorEastAsia" w:hAnsiTheme="majorBidi" w:cstheme="majorBidi"/>
          <w:iCs/>
          <w:vertAlign w:val="subscript"/>
          <w:lang w:bidi="fa-IR"/>
        </w:rPr>
        <w:t xml:space="preserve"> </w:t>
      </w:r>
      <w:r w:rsidRPr="00727C43">
        <w:rPr>
          <w:rFonts w:eastAsiaTheme="minorEastAsia" w:cs="B Nazanin" w:hint="cs"/>
          <w:i/>
          <w:rtl/>
          <w:lang w:bidi="fa-IR"/>
        </w:rPr>
        <w:t xml:space="preserve"> </w:t>
      </w:r>
      <w:r w:rsidRPr="00727C43">
        <w:rPr>
          <w:rFonts w:asciiTheme="majorBidi" w:eastAsiaTheme="minorEastAsia" w:hAnsiTheme="majorBidi" w:cstheme="majorBidi"/>
          <w:iCs/>
          <w:lang w:bidi="fa-IR"/>
        </w:rPr>
        <w:t>P</w:t>
      </w:r>
      <w:r w:rsidRPr="00727C43">
        <w:rPr>
          <w:rFonts w:asciiTheme="majorBidi" w:eastAsiaTheme="minorEastAsia" w:hAnsiTheme="majorBidi" w:cstheme="majorBidi"/>
          <w:iCs/>
          <w:vertAlign w:val="subscript"/>
          <w:lang w:bidi="fa-IR"/>
        </w:rPr>
        <w:t>m ≤</w:t>
      </w:r>
      <w:r w:rsidRPr="00727C43">
        <w:rPr>
          <w:rFonts w:asciiTheme="majorBidi" w:eastAsiaTheme="minorEastAsia" w:hAnsiTheme="majorBidi" w:cstheme="majorBidi" w:hint="cs"/>
          <w:iCs/>
          <w:vertAlign w:val="subscript"/>
          <w:rtl/>
          <w:lang w:bidi="fa-IR"/>
        </w:rPr>
        <w:t xml:space="preserve"> </w:t>
      </w:r>
      <w:r w:rsidRPr="00727C43">
        <w:rPr>
          <w:rFonts w:eastAsiaTheme="minorEastAsia" w:cs="B Nazanin" w:hint="cs"/>
          <w:iCs/>
          <w:rtl/>
          <w:lang w:bidi="fa-IR"/>
        </w:rPr>
        <w:t xml:space="preserve"> </w:t>
      </w:r>
      <w:r w:rsidRPr="00727C43">
        <w:rPr>
          <w:rFonts w:eastAsiaTheme="minorEastAsia" w:cs="B Nazanin" w:hint="cs"/>
          <w:i/>
          <w:rtl/>
          <w:lang w:bidi="fa-IR"/>
        </w:rPr>
        <w:t>برقرار شود</w:t>
      </w:r>
    </w:p>
    <w:p w14:paraId="2CDF6F43" w14:textId="1A19DB74" w:rsidR="00185BC2" w:rsidRPr="00727C43" w:rsidRDefault="00000000" w:rsidP="00185BC2">
      <w:pPr>
        <w:jc w:val="both"/>
        <w:rPr>
          <w:rFonts w:eastAsiaTheme="minorEastAsia" w:cs="B Nazanin"/>
          <w:i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P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g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>&gt;1 →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P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m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I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>→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P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m</m:t>
              </m:r>
            </m:sub>
          </m:sSub>
          <m:r>
            <m:rPr>
              <m:sty m:val="p"/>
            </m:rPr>
            <w:rPr>
              <w:rFonts w:ascii="Cambria Math" w:eastAsiaTheme="minorEastAsia" w:hAnsi="Cambria Math" w:cs="B Nazanin"/>
              <w:lang w:bidi="fa-IR"/>
            </w:rPr>
            <m:t xml:space="preserve">=1 </m:t>
          </m:r>
          <m:f>
            <m:fPr>
              <m:type m:val="skw"/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lang w:bidi="fa-IR"/>
                </w:rPr>
                <m:t>kN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lang w:bidi="fa-IR"/>
            </w:rPr>
            <m:t xml:space="preserve">=100 </m:t>
          </m:r>
          <m:f>
            <m:fPr>
              <m:type m:val="skw"/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lang w:bidi="fa-IR"/>
                </w:rPr>
                <m:t>kg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lang w:bidi="fa-IR"/>
            </w:rPr>
            <m:t xml:space="preserve"> &lt;165 </m:t>
          </m:r>
          <m:f>
            <m:fPr>
              <m:type m:val="skw"/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lang w:bidi="fa-IR"/>
                </w:rPr>
                <m:t>kg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lang w:bidi="fa-IR"/>
            </w:rPr>
            <m:t xml:space="preserve">  →OK</m:t>
          </m:r>
        </m:oMath>
      </m:oMathPara>
    </w:p>
    <w:p w14:paraId="4D9A2705" w14:textId="26ABB270" w:rsidR="00D106AD" w:rsidRPr="00D106AD" w:rsidRDefault="00D106AD" w:rsidP="00D106AD">
      <w:pPr>
        <w:bidi/>
        <w:jc w:val="center"/>
        <w:rPr>
          <w:rtl/>
          <w:lang w:bidi="fa-IR"/>
        </w:rPr>
      </w:pPr>
    </w:p>
    <w:sectPr w:rsidR="00D106AD" w:rsidRPr="00D106AD" w:rsidSect="00691CFF">
      <w:footerReference w:type="default" r:id="rId19"/>
      <w:pgSz w:w="11907" w:h="16840" w:code="9"/>
      <w:pgMar w:top="1440" w:right="1440" w:bottom="1440" w:left="1440" w:header="709" w:footer="709" w:gutter="0"/>
      <w:pgBorders w:offsetFrom="page">
        <w:top w:val="twistedLines2" w:sz="14" w:space="24" w:color="auto"/>
        <w:left w:val="twistedLines2" w:sz="14" w:space="24" w:color="auto"/>
        <w:bottom w:val="twistedLines2" w:sz="14" w:space="24" w:color="auto"/>
        <w:right w:val="twistedLines2" w:sz="1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240153" w14:textId="77777777" w:rsidR="001B210B" w:rsidRDefault="001B210B" w:rsidP="00E507A5">
      <w:pPr>
        <w:spacing w:after="0" w:line="240" w:lineRule="auto"/>
      </w:pPr>
      <w:r>
        <w:separator/>
      </w:r>
    </w:p>
  </w:endnote>
  <w:endnote w:type="continuationSeparator" w:id="0">
    <w:p w14:paraId="651D713D" w14:textId="77777777" w:rsidR="001B210B" w:rsidRDefault="001B210B" w:rsidP="00E507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Mitra">
    <w:altName w:val="Times New Roman"/>
    <w:panose1 w:val="00000000000000000000"/>
    <w:charset w:val="00"/>
    <w:family w:val="roman"/>
    <w:notTrueType/>
    <w:pitch w:val="default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72241604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3337E2E" w14:textId="77777777" w:rsidR="004300F6" w:rsidRDefault="004300F6" w:rsidP="00363BF1">
        <w:pPr>
          <w:bidi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543AD">
          <w:rPr>
            <w:noProof/>
            <w:rtl/>
          </w:rPr>
          <w:t>14</w:t>
        </w:r>
        <w:r>
          <w:rPr>
            <w:noProof/>
          </w:rPr>
          <w:fldChar w:fldCharType="end"/>
        </w:r>
      </w:p>
    </w:sdtContent>
  </w:sdt>
  <w:p w14:paraId="197C92B7" w14:textId="77777777" w:rsidR="004300F6" w:rsidRDefault="004300F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FE72E0" w14:textId="77777777" w:rsidR="001B210B" w:rsidRDefault="001B210B" w:rsidP="00E507A5">
      <w:pPr>
        <w:spacing w:after="0" w:line="240" w:lineRule="auto"/>
      </w:pPr>
      <w:r>
        <w:separator/>
      </w:r>
    </w:p>
  </w:footnote>
  <w:footnote w:type="continuationSeparator" w:id="0">
    <w:p w14:paraId="38F92E53" w14:textId="77777777" w:rsidR="001B210B" w:rsidRDefault="001B210B" w:rsidP="00E507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7523AE"/>
    <w:multiLevelType w:val="hybridMultilevel"/>
    <w:tmpl w:val="E71E2DB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8B77FB6"/>
    <w:multiLevelType w:val="hybridMultilevel"/>
    <w:tmpl w:val="EE721E1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60A25A9"/>
    <w:multiLevelType w:val="hybridMultilevel"/>
    <w:tmpl w:val="C332E7C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A304FA"/>
    <w:multiLevelType w:val="hybridMultilevel"/>
    <w:tmpl w:val="DA022AE8"/>
    <w:lvl w:ilvl="0" w:tplc="ADD0837E">
      <w:start w:val="8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D0A1838"/>
    <w:multiLevelType w:val="hybridMultilevel"/>
    <w:tmpl w:val="E1E83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3B49F6"/>
    <w:multiLevelType w:val="hybridMultilevel"/>
    <w:tmpl w:val="EA14AF2C"/>
    <w:lvl w:ilvl="0" w:tplc="B44E913A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7A5FCB"/>
    <w:multiLevelType w:val="hybridMultilevel"/>
    <w:tmpl w:val="7ADCD4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D115D64"/>
    <w:multiLevelType w:val="hybridMultilevel"/>
    <w:tmpl w:val="1E7A8A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2CA5192"/>
    <w:multiLevelType w:val="hybridMultilevel"/>
    <w:tmpl w:val="9A065BF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D264E72"/>
    <w:multiLevelType w:val="hybridMultilevel"/>
    <w:tmpl w:val="457034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EC61B51"/>
    <w:multiLevelType w:val="hybridMultilevel"/>
    <w:tmpl w:val="37A88B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3E92559"/>
    <w:multiLevelType w:val="hybridMultilevel"/>
    <w:tmpl w:val="21DE87E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727A0320"/>
    <w:multiLevelType w:val="hybridMultilevel"/>
    <w:tmpl w:val="4B1E48C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76D554F"/>
    <w:multiLevelType w:val="hybridMultilevel"/>
    <w:tmpl w:val="DC04138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06758218">
    <w:abstractNumId w:val="4"/>
  </w:num>
  <w:num w:numId="2" w16cid:durableId="507213010">
    <w:abstractNumId w:val="9"/>
  </w:num>
  <w:num w:numId="3" w16cid:durableId="1381826890">
    <w:abstractNumId w:val="8"/>
  </w:num>
  <w:num w:numId="4" w16cid:durableId="1254171853">
    <w:abstractNumId w:val="7"/>
  </w:num>
  <w:num w:numId="5" w16cid:durableId="1317104308">
    <w:abstractNumId w:val="6"/>
  </w:num>
  <w:num w:numId="6" w16cid:durableId="1517186229">
    <w:abstractNumId w:val="10"/>
  </w:num>
  <w:num w:numId="7" w16cid:durableId="1159035035">
    <w:abstractNumId w:val="11"/>
  </w:num>
  <w:num w:numId="8" w16cid:durableId="697632013">
    <w:abstractNumId w:val="0"/>
  </w:num>
  <w:num w:numId="9" w16cid:durableId="92022355">
    <w:abstractNumId w:val="1"/>
  </w:num>
  <w:num w:numId="10" w16cid:durableId="1942684647">
    <w:abstractNumId w:val="2"/>
  </w:num>
  <w:num w:numId="11" w16cid:durableId="1767387583">
    <w:abstractNumId w:val="13"/>
  </w:num>
  <w:num w:numId="12" w16cid:durableId="1909533186">
    <w:abstractNumId w:val="5"/>
  </w:num>
  <w:num w:numId="13" w16cid:durableId="1350059203">
    <w:abstractNumId w:val="12"/>
  </w:num>
  <w:num w:numId="14" w16cid:durableId="147837997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2349"/>
    <w:rsid w:val="00002FB9"/>
    <w:rsid w:val="00007EAF"/>
    <w:rsid w:val="000252C7"/>
    <w:rsid w:val="00032DC2"/>
    <w:rsid w:val="000349D0"/>
    <w:rsid w:val="00043476"/>
    <w:rsid w:val="00045F7B"/>
    <w:rsid w:val="00047A05"/>
    <w:rsid w:val="00047BC6"/>
    <w:rsid w:val="00054939"/>
    <w:rsid w:val="000713DB"/>
    <w:rsid w:val="000758C2"/>
    <w:rsid w:val="000816BD"/>
    <w:rsid w:val="00094406"/>
    <w:rsid w:val="00094F74"/>
    <w:rsid w:val="000975B4"/>
    <w:rsid w:val="000A2A0E"/>
    <w:rsid w:val="000B0E5E"/>
    <w:rsid w:val="000B2346"/>
    <w:rsid w:val="000D36C6"/>
    <w:rsid w:val="000D4DCC"/>
    <w:rsid w:val="000D7947"/>
    <w:rsid w:val="000E3A13"/>
    <w:rsid w:val="000F2349"/>
    <w:rsid w:val="0010040A"/>
    <w:rsid w:val="001027ED"/>
    <w:rsid w:val="00102F5E"/>
    <w:rsid w:val="001047C1"/>
    <w:rsid w:val="00106832"/>
    <w:rsid w:val="001121D6"/>
    <w:rsid w:val="0011368E"/>
    <w:rsid w:val="00114E7A"/>
    <w:rsid w:val="0011621A"/>
    <w:rsid w:val="00123B09"/>
    <w:rsid w:val="001244AA"/>
    <w:rsid w:val="0013046F"/>
    <w:rsid w:val="0013108D"/>
    <w:rsid w:val="00133C7F"/>
    <w:rsid w:val="00154E76"/>
    <w:rsid w:val="00160E03"/>
    <w:rsid w:val="00161EFB"/>
    <w:rsid w:val="00163D76"/>
    <w:rsid w:val="00180968"/>
    <w:rsid w:val="00182FA4"/>
    <w:rsid w:val="00185BC2"/>
    <w:rsid w:val="001928FB"/>
    <w:rsid w:val="00192EC2"/>
    <w:rsid w:val="00193A17"/>
    <w:rsid w:val="001954FB"/>
    <w:rsid w:val="0019693A"/>
    <w:rsid w:val="001A1B35"/>
    <w:rsid w:val="001B1D65"/>
    <w:rsid w:val="001B210B"/>
    <w:rsid w:val="001C72D8"/>
    <w:rsid w:val="001D4192"/>
    <w:rsid w:val="001D55F3"/>
    <w:rsid w:val="001E1FF6"/>
    <w:rsid w:val="002054E7"/>
    <w:rsid w:val="00206AD9"/>
    <w:rsid w:val="002219E3"/>
    <w:rsid w:val="00222679"/>
    <w:rsid w:val="002410A6"/>
    <w:rsid w:val="00241646"/>
    <w:rsid w:val="0024688A"/>
    <w:rsid w:val="00251FC8"/>
    <w:rsid w:val="00254AD1"/>
    <w:rsid w:val="0025743B"/>
    <w:rsid w:val="00263936"/>
    <w:rsid w:val="00280B30"/>
    <w:rsid w:val="00281097"/>
    <w:rsid w:val="00282645"/>
    <w:rsid w:val="00282C9B"/>
    <w:rsid w:val="0029377C"/>
    <w:rsid w:val="00295C42"/>
    <w:rsid w:val="002A0D75"/>
    <w:rsid w:val="002A46F6"/>
    <w:rsid w:val="002B234E"/>
    <w:rsid w:val="002B413A"/>
    <w:rsid w:val="002B557C"/>
    <w:rsid w:val="002C5A00"/>
    <w:rsid w:val="002D7C0C"/>
    <w:rsid w:val="002F1511"/>
    <w:rsid w:val="003139B8"/>
    <w:rsid w:val="00316A94"/>
    <w:rsid w:val="00316EB3"/>
    <w:rsid w:val="00322ACC"/>
    <w:rsid w:val="00340301"/>
    <w:rsid w:val="003444A7"/>
    <w:rsid w:val="00351852"/>
    <w:rsid w:val="00354140"/>
    <w:rsid w:val="00356902"/>
    <w:rsid w:val="00362651"/>
    <w:rsid w:val="00363BF1"/>
    <w:rsid w:val="00364708"/>
    <w:rsid w:val="00367309"/>
    <w:rsid w:val="00367FC9"/>
    <w:rsid w:val="00380AC3"/>
    <w:rsid w:val="00384E47"/>
    <w:rsid w:val="00392222"/>
    <w:rsid w:val="003963B0"/>
    <w:rsid w:val="003A2EAA"/>
    <w:rsid w:val="003A79FB"/>
    <w:rsid w:val="003B6956"/>
    <w:rsid w:val="003B7823"/>
    <w:rsid w:val="003C6490"/>
    <w:rsid w:val="003D221E"/>
    <w:rsid w:val="003E1BF2"/>
    <w:rsid w:val="003F79A5"/>
    <w:rsid w:val="00404269"/>
    <w:rsid w:val="00404ED0"/>
    <w:rsid w:val="004064D5"/>
    <w:rsid w:val="00406CDB"/>
    <w:rsid w:val="004134AC"/>
    <w:rsid w:val="00414C9D"/>
    <w:rsid w:val="00416AE2"/>
    <w:rsid w:val="0042299F"/>
    <w:rsid w:val="00424175"/>
    <w:rsid w:val="00426C7D"/>
    <w:rsid w:val="004300F6"/>
    <w:rsid w:val="00430B5E"/>
    <w:rsid w:val="0043411C"/>
    <w:rsid w:val="004343D0"/>
    <w:rsid w:val="004358E0"/>
    <w:rsid w:val="00435A5C"/>
    <w:rsid w:val="00454009"/>
    <w:rsid w:val="00454AC0"/>
    <w:rsid w:val="00460D48"/>
    <w:rsid w:val="0046291E"/>
    <w:rsid w:val="00463601"/>
    <w:rsid w:val="004664C3"/>
    <w:rsid w:val="00474EB8"/>
    <w:rsid w:val="004850CF"/>
    <w:rsid w:val="00494511"/>
    <w:rsid w:val="004A1BD2"/>
    <w:rsid w:val="004A1ECA"/>
    <w:rsid w:val="004A6347"/>
    <w:rsid w:val="004B486C"/>
    <w:rsid w:val="004B698A"/>
    <w:rsid w:val="004E014E"/>
    <w:rsid w:val="004E0372"/>
    <w:rsid w:val="004E1AA1"/>
    <w:rsid w:val="004E2C4A"/>
    <w:rsid w:val="004E60CF"/>
    <w:rsid w:val="004F0806"/>
    <w:rsid w:val="004F6E7C"/>
    <w:rsid w:val="0051187F"/>
    <w:rsid w:val="005204BB"/>
    <w:rsid w:val="00525405"/>
    <w:rsid w:val="0053210A"/>
    <w:rsid w:val="00533631"/>
    <w:rsid w:val="0053587F"/>
    <w:rsid w:val="00542E1A"/>
    <w:rsid w:val="00546F94"/>
    <w:rsid w:val="00547DCC"/>
    <w:rsid w:val="00550AFA"/>
    <w:rsid w:val="0055366A"/>
    <w:rsid w:val="005656C3"/>
    <w:rsid w:val="00572DA0"/>
    <w:rsid w:val="005741E6"/>
    <w:rsid w:val="005775BA"/>
    <w:rsid w:val="00593BC5"/>
    <w:rsid w:val="005B3A83"/>
    <w:rsid w:val="005E02C7"/>
    <w:rsid w:val="005E19A1"/>
    <w:rsid w:val="005E73DE"/>
    <w:rsid w:val="005F0F50"/>
    <w:rsid w:val="005F3B39"/>
    <w:rsid w:val="006108F4"/>
    <w:rsid w:val="00611602"/>
    <w:rsid w:val="00631646"/>
    <w:rsid w:val="0063354F"/>
    <w:rsid w:val="00634F27"/>
    <w:rsid w:val="006415EA"/>
    <w:rsid w:val="00643CF1"/>
    <w:rsid w:val="00646500"/>
    <w:rsid w:val="00653B07"/>
    <w:rsid w:val="00654EB3"/>
    <w:rsid w:val="006568E0"/>
    <w:rsid w:val="006637E2"/>
    <w:rsid w:val="00663C94"/>
    <w:rsid w:val="00663D67"/>
    <w:rsid w:val="00676510"/>
    <w:rsid w:val="00676C41"/>
    <w:rsid w:val="00677953"/>
    <w:rsid w:val="00680C27"/>
    <w:rsid w:val="006825B2"/>
    <w:rsid w:val="00683F0E"/>
    <w:rsid w:val="00687936"/>
    <w:rsid w:val="00691CFF"/>
    <w:rsid w:val="00692083"/>
    <w:rsid w:val="00694DBC"/>
    <w:rsid w:val="00696F43"/>
    <w:rsid w:val="006A19AF"/>
    <w:rsid w:val="006B5941"/>
    <w:rsid w:val="006C176E"/>
    <w:rsid w:val="006C569B"/>
    <w:rsid w:val="006C789C"/>
    <w:rsid w:val="006D0AF6"/>
    <w:rsid w:val="006D12B7"/>
    <w:rsid w:val="006D3942"/>
    <w:rsid w:val="006D71D5"/>
    <w:rsid w:val="006E0B30"/>
    <w:rsid w:val="006E4BDA"/>
    <w:rsid w:val="006E58A8"/>
    <w:rsid w:val="00703C84"/>
    <w:rsid w:val="00716D25"/>
    <w:rsid w:val="007239AC"/>
    <w:rsid w:val="00727C43"/>
    <w:rsid w:val="00731933"/>
    <w:rsid w:val="00745690"/>
    <w:rsid w:val="007461B6"/>
    <w:rsid w:val="00747061"/>
    <w:rsid w:val="00753032"/>
    <w:rsid w:val="00753882"/>
    <w:rsid w:val="00767C15"/>
    <w:rsid w:val="00767F3A"/>
    <w:rsid w:val="007726E1"/>
    <w:rsid w:val="00781DAD"/>
    <w:rsid w:val="0078518D"/>
    <w:rsid w:val="00787947"/>
    <w:rsid w:val="007B03BF"/>
    <w:rsid w:val="007B134D"/>
    <w:rsid w:val="007B2E5C"/>
    <w:rsid w:val="007D5007"/>
    <w:rsid w:val="007D60B7"/>
    <w:rsid w:val="007D77C9"/>
    <w:rsid w:val="007E7672"/>
    <w:rsid w:val="007F188C"/>
    <w:rsid w:val="007F35B7"/>
    <w:rsid w:val="007F5564"/>
    <w:rsid w:val="008065F3"/>
    <w:rsid w:val="008220C0"/>
    <w:rsid w:val="0083387C"/>
    <w:rsid w:val="00841FF6"/>
    <w:rsid w:val="00842027"/>
    <w:rsid w:val="00845DE9"/>
    <w:rsid w:val="00847FD0"/>
    <w:rsid w:val="00851928"/>
    <w:rsid w:val="008546F4"/>
    <w:rsid w:val="008712DC"/>
    <w:rsid w:val="008713D0"/>
    <w:rsid w:val="008759BB"/>
    <w:rsid w:val="0087623D"/>
    <w:rsid w:val="00876792"/>
    <w:rsid w:val="00884930"/>
    <w:rsid w:val="00885162"/>
    <w:rsid w:val="0088692C"/>
    <w:rsid w:val="0089475B"/>
    <w:rsid w:val="008A2FBE"/>
    <w:rsid w:val="008A39D5"/>
    <w:rsid w:val="008B3D45"/>
    <w:rsid w:val="008B4FDC"/>
    <w:rsid w:val="008B5D5F"/>
    <w:rsid w:val="008C40CF"/>
    <w:rsid w:val="008E2E4E"/>
    <w:rsid w:val="008E58DF"/>
    <w:rsid w:val="008F2620"/>
    <w:rsid w:val="00903FA1"/>
    <w:rsid w:val="0091140C"/>
    <w:rsid w:val="0091257D"/>
    <w:rsid w:val="00916C01"/>
    <w:rsid w:val="0093099A"/>
    <w:rsid w:val="009352F3"/>
    <w:rsid w:val="00943601"/>
    <w:rsid w:val="0096375B"/>
    <w:rsid w:val="00965389"/>
    <w:rsid w:val="00966CF2"/>
    <w:rsid w:val="00970130"/>
    <w:rsid w:val="00975B84"/>
    <w:rsid w:val="00984CD9"/>
    <w:rsid w:val="009A2B2B"/>
    <w:rsid w:val="009B0CFF"/>
    <w:rsid w:val="009B2888"/>
    <w:rsid w:val="009B3B2A"/>
    <w:rsid w:val="009B579E"/>
    <w:rsid w:val="009C4421"/>
    <w:rsid w:val="009C7208"/>
    <w:rsid w:val="009C766D"/>
    <w:rsid w:val="009D6E3D"/>
    <w:rsid w:val="009D7FD7"/>
    <w:rsid w:val="009E4929"/>
    <w:rsid w:val="009E60D4"/>
    <w:rsid w:val="009F5650"/>
    <w:rsid w:val="009F6EB7"/>
    <w:rsid w:val="00A00054"/>
    <w:rsid w:val="00A02B0D"/>
    <w:rsid w:val="00A279B7"/>
    <w:rsid w:val="00A30D79"/>
    <w:rsid w:val="00A32E5E"/>
    <w:rsid w:val="00A376A1"/>
    <w:rsid w:val="00A42592"/>
    <w:rsid w:val="00A45264"/>
    <w:rsid w:val="00A647B7"/>
    <w:rsid w:val="00A65C18"/>
    <w:rsid w:val="00A71886"/>
    <w:rsid w:val="00A752F0"/>
    <w:rsid w:val="00A76899"/>
    <w:rsid w:val="00A772C8"/>
    <w:rsid w:val="00A821FC"/>
    <w:rsid w:val="00A867F2"/>
    <w:rsid w:val="00A910E0"/>
    <w:rsid w:val="00AA216F"/>
    <w:rsid w:val="00AA2EB4"/>
    <w:rsid w:val="00AA3EA8"/>
    <w:rsid w:val="00AA500B"/>
    <w:rsid w:val="00AB2665"/>
    <w:rsid w:val="00AC1870"/>
    <w:rsid w:val="00AD1FCD"/>
    <w:rsid w:val="00AE0D95"/>
    <w:rsid w:val="00AE5663"/>
    <w:rsid w:val="00AF00DA"/>
    <w:rsid w:val="00AF70C0"/>
    <w:rsid w:val="00AF7145"/>
    <w:rsid w:val="00B0221F"/>
    <w:rsid w:val="00B06015"/>
    <w:rsid w:val="00B12BD1"/>
    <w:rsid w:val="00B12DC0"/>
    <w:rsid w:val="00B137B6"/>
    <w:rsid w:val="00B3414B"/>
    <w:rsid w:val="00B37F1B"/>
    <w:rsid w:val="00B43A1D"/>
    <w:rsid w:val="00B47A9A"/>
    <w:rsid w:val="00B543AD"/>
    <w:rsid w:val="00B61BD2"/>
    <w:rsid w:val="00B70342"/>
    <w:rsid w:val="00B7254E"/>
    <w:rsid w:val="00B7303D"/>
    <w:rsid w:val="00B75CB7"/>
    <w:rsid w:val="00B84197"/>
    <w:rsid w:val="00B90F05"/>
    <w:rsid w:val="00B93855"/>
    <w:rsid w:val="00B94792"/>
    <w:rsid w:val="00BA29C7"/>
    <w:rsid w:val="00BA733D"/>
    <w:rsid w:val="00BA737F"/>
    <w:rsid w:val="00BA755E"/>
    <w:rsid w:val="00BA7A96"/>
    <w:rsid w:val="00BB01BC"/>
    <w:rsid w:val="00BC0A23"/>
    <w:rsid w:val="00BC643D"/>
    <w:rsid w:val="00BD7D49"/>
    <w:rsid w:val="00BF0E55"/>
    <w:rsid w:val="00BF147B"/>
    <w:rsid w:val="00C11D14"/>
    <w:rsid w:val="00C1238C"/>
    <w:rsid w:val="00C136C4"/>
    <w:rsid w:val="00C207FD"/>
    <w:rsid w:val="00C33E11"/>
    <w:rsid w:val="00C41159"/>
    <w:rsid w:val="00C50102"/>
    <w:rsid w:val="00C50ADD"/>
    <w:rsid w:val="00C647C5"/>
    <w:rsid w:val="00C82C2E"/>
    <w:rsid w:val="00C84068"/>
    <w:rsid w:val="00C8710F"/>
    <w:rsid w:val="00C87C55"/>
    <w:rsid w:val="00CA00FB"/>
    <w:rsid w:val="00CA1B18"/>
    <w:rsid w:val="00CA3293"/>
    <w:rsid w:val="00CA3903"/>
    <w:rsid w:val="00CC6CB5"/>
    <w:rsid w:val="00CD6918"/>
    <w:rsid w:val="00CE7854"/>
    <w:rsid w:val="00CF0235"/>
    <w:rsid w:val="00CF32C5"/>
    <w:rsid w:val="00D106AD"/>
    <w:rsid w:val="00D134EF"/>
    <w:rsid w:val="00D14128"/>
    <w:rsid w:val="00D14BF2"/>
    <w:rsid w:val="00D16B1A"/>
    <w:rsid w:val="00D24C5C"/>
    <w:rsid w:val="00D25CDF"/>
    <w:rsid w:val="00D35037"/>
    <w:rsid w:val="00D35347"/>
    <w:rsid w:val="00D37D47"/>
    <w:rsid w:val="00D410AC"/>
    <w:rsid w:val="00D41279"/>
    <w:rsid w:val="00D42F9B"/>
    <w:rsid w:val="00D45561"/>
    <w:rsid w:val="00D471C1"/>
    <w:rsid w:val="00D70CCF"/>
    <w:rsid w:val="00D731B7"/>
    <w:rsid w:val="00D75809"/>
    <w:rsid w:val="00D82846"/>
    <w:rsid w:val="00D837CC"/>
    <w:rsid w:val="00D8649B"/>
    <w:rsid w:val="00D917A2"/>
    <w:rsid w:val="00D92697"/>
    <w:rsid w:val="00D97FBD"/>
    <w:rsid w:val="00DA3F4A"/>
    <w:rsid w:val="00DA4AD4"/>
    <w:rsid w:val="00DA6412"/>
    <w:rsid w:val="00DB095B"/>
    <w:rsid w:val="00DB0ED5"/>
    <w:rsid w:val="00DB7F36"/>
    <w:rsid w:val="00DC43DC"/>
    <w:rsid w:val="00DC53AE"/>
    <w:rsid w:val="00DC77FF"/>
    <w:rsid w:val="00DE7A04"/>
    <w:rsid w:val="00DE7AD0"/>
    <w:rsid w:val="00DF3C55"/>
    <w:rsid w:val="00DF6928"/>
    <w:rsid w:val="00E04FD9"/>
    <w:rsid w:val="00E068CA"/>
    <w:rsid w:val="00E146E0"/>
    <w:rsid w:val="00E260C4"/>
    <w:rsid w:val="00E36C8E"/>
    <w:rsid w:val="00E4702B"/>
    <w:rsid w:val="00E507A5"/>
    <w:rsid w:val="00E52EED"/>
    <w:rsid w:val="00E561A7"/>
    <w:rsid w:val="00E57EDE"/>
    <w:rsid w:val="00E60334"/>
    <w:rsid w:val="00E95F40"/>
    <w:rsid w:val="00E97BDD"/>
    <w:rsid w:val="00EA47A8"/>
    <w:rsid w:val="00EC3475"/>
    <w:rsid w:val="00ED2238"/>
    <w:rsid w:val="00ED4159"/>
    <w:rsid w:val="00ED7444"/>
    <w:rsid w:val="00EE400B"/>
    <w:rsid w:val="00EE5580"/>
    <w:rsid w:val="00EF1CAD"/>
    <w:rsid w:val="00F00944"/>
    <w:rsid w:val="00F009E0"/>
    <w:rsid w:val="00F03166"/>
    <w:rsid w:val="00F07695"/>
    <w:rsid w:val="00F162EB"/>
    <w:rsid w:val="00F17054"/>
    <w:rsid w:val="00F243E1"/>
    <w:rsid w:val="00F24614"/>
    <w:rsid w:val="00F2715D"/>
    <w:rsid w:val="00F30696"/>
    <w:rsid w:val="00F42D25"/>
    <w:rsid w:val="00F46680"/>
    <w:rsid w:val="00F502DD"/>
    <w:rsid w:val="00F529CA"/>
    <w:rsid w:val="00F53CBB"/>
    <w:rsid w:val="00F612AA"/>
    <w:rsid w:val="00F723D6"/>
    <w:rsid w:val="00F72D22"/>
    <w:rsid w:val="00F7319D"/>
    <w:rsid w:val="00F80449"/>
    <w:rsid w:val="00F82FA9"/>
    <w:rsid w:val="00F902CD"/>
    <w:rsid w:val="00F918FF"/>
    <w:rsid w:val="00F91EE2"/>
    <w:rsid w:val="00FA3F0E"/>
    <w:rsid w:val="00FA62C7"/>
    <w:rsid w:val="00FA6EE2"/>
    <w:rsid w:val="00FB1B74"/>
    <w:rsid w:val="00FB5F9B"/>
    <w:rsid w:val="00FB6F67"/>
    <w:rsid w:val="00FC1E07"/>
    <w:rsid w:val="00FE3FD3"/>
    <w:rsid w:val="00FE7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0C8C49"/>
  <w15:chartTrackingRefBased/>
  <w15:docId w15:val="{359795B1-C9BF-47B8-9EF7-FC89EE31D8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Zar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6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49D0"/>
  </w:style>
  <w:style w:type="paragraph" w:styleId="Heading1">
    <w:name w:val="heading 1"/>
    <w:basedOn w:val="Normal"/>
    <w:next w:val="Normal"/>
    <w:link w:val="Heading1Char"/>
    <w:uiPriority w:val="9"/>
    <w:qFormat/>
    <w:rsid w:val="003E1BF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E1BF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E1BF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E1BF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E1BF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3E1BF2"/>
    <w:rPr>
      <w:rFonts w:asciiTheme="majorHAnsi" w:eastAsiaTheme="majorEastAsia" w:hAnsiTheme="majorHAnsi" w:cstheme="majorBidi"/>
      <w:color w:val="1F4D78" w:themeColor="accent1" w:themeShade="7F"/>
    </w:rPr>
  </w:style>
  <w:style w:type="paragraph" w:styleId="ListParagraph">
    <w:name w:val="List Paragraph"/>
    <w:basedOn w:val="Normal"/>
    <w:uiPriority w:val="34"/>
    <w:qFormat/>
    <w:rsid w:val="0024688A"/>
    <w:pPr>
      <w:ind w:left="720"/>
      <w:contextualSpacing/>
    </w:pPr>
  </w:style>
  <w:style w:type="table" w:styleId="TableGrid">
    <w:name w:val="Table Grid"/>
    <w:basedOn w:val="TableNormal"/>
    <w:uiPriority w:val="39"/>
    <w:rsid w:val="00185BC2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ColumnHeader">
    <w:name w:val="Table Column Header"/>
    <w:basedOn w:val="Normal"/>
    <w:uiPriority w:val="30"/>
    <w:qFormat/>
    <w:rsid w:val="00E57EDE"/>
    <w:pPr>
      <w:spacing w:after="0"/>
      <w:contextualSpacing/>
      <w:jc w:val="center"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TableText">
    <w:name w:val="Table Text"/>
    <w:basedOn w:val="Normal"/>
    <w:uiPriority w:val="32"/>
    <w:qFormat/>
    <w:rsid w:val="00E57EDE"/>
    <w:pPr>
      <w:spacing w:after="0"/>
      <w:contextualSpacing/>
      <w:jc w:val="center"/>
    </w:pPr>
    <w:rPr>
      <w:rFonts w:ascii="Arial" w:eastAsiaTheme="minorEastAsia" w:hAnsiTheme="minorHAnsi" w:cstheme="minorBidi"/>
      <w:color w:val="000000"/>
      <w:sz w:val="15"/>
      <w:szCs w:val="15"/>
    </w:rPr>
  </w:style>
  <w:style w:type="character" w:customStyle="1" w:styleId="BodyTextChar">
    <w:name w:val="Body Text Char"/>
    <w:basedOn w:val="DefaultParagraphFont"/>
    <w:link w:val="BodyText"/>
    <w:uiPriority w:val="16"/>
    <w:rsid w:val="0096375B"/>
    <w:rPr>
      <w:rFonts w:ascii="Arial" w:eastAsiaTheme="minorEastAsia" w:hAnsiTheme="minorHAnsi" w:cstheme="minorBidi"/>
      <w:color w:val="000000"/>
      <w:sz w:val="19"/>
      <w:szCs w:val="19"/>
    </w:rPr>
  </w:style>
  <w:style w:type="paragraph" w:styleId="BodyText">
    <w:name w:val="Body Text"/>
    <w:basedOn w:val="Normal"/>
    <w:link w:val="BodyTextChar"/>
    <w:uiPriority w:val="16"/>
    <w:qFormat/>
    <w:rsid w:val="0096375B"/>
    <w:pPr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character" w:customStyle="1" w:styleId="HeaderChar">
    <w:name w:val="Header Char"/>
    <w:basedOn w:val="DefaultParagraphFont"/>
    <w:link w:val="Header"/>
    <w:uiPriority w:val="99"/>
    <w:rsid w:val="0096375B"/>
    <w:rPr>
      <w:rFonts w:asciiTheme="minorHAnsi" w:eastAsiaTheme="minorEastAsia" w:hAnsiTheme="minorHAnsi" w:cstheme="minorBidi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96375B"/>
    <w:pPr>
      <w:tabs>
        <w:tab w:val="center" w:pos="4680"/>
        <w:tab w:val="right" w:pos="10080"/>
      </w:tabs>
      <w:spacing w:after="0" w:line="240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E507A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507A5"/>
  </w:style>
  <w:style w:type="character" w:customStyle="1" w:styleId="fontstyle01">
    <w:name w:val="fontstyle01"/>
    <w:basedOn w:val="DefaultParagraphFont"/>
    <w:rsid w:val="00E507A5"/>
    <w:rPr>
      <w:rFonts w:ascii="BMitra" w:hAnsi="BMitra" w:hint="default"/>
      <w:b/>
      <w:bCs/>
      <w:i w:val="0"/>
      <w:iCs w:val="0"/>
      <w:color w:val="000000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363BF1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363BF1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363BF1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363BF1"/>
    <w:pPr>
      <w:spacing w:after="100"/>
      <w:ind w:left="480"/>
    </w:pPr>
  </w:style>
  <w:style w:type="paragraph" w:styleId="TOC4">
    <w:name w:val="toc 4"/>
    <w:basedOn w:val="Normal"/>
    <w:next w:val="Normal"/>
    <w:autoRedefine/>
    <w:uiPriority w:val="39"/>
    <w:unhideWhenUsed/>
    <w:rsid w:val="00363BF1"/>
    <w:pPr>
      <w:spacing w:after="100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363BF1"/>
    <w:pPr>
      <w:spacing w:after="100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363BF1"/>
    <w:pPr>
      <w:spacing w:after="100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363BF1"/>
    <w:pPr>
      <w:spacing w:after="100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363BF1"/>
    <w:pPr>
      <w:spacing w:after="100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363BF1"/>
    <w:pPr>
      <w:spacing w:after="100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363BF1"/>
    <w:rPr>
      <w:color w:val="0563C1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C50102"/>
    <w:rPr>
      <w:color w:val="808080"/>
    </w:rPr>
  </w:style>
  <w:style w:type="paragraph" w:styleId="Caption">
    <w:name w:val="caption"/>
    <w:basedOn w:val="Normal"/>
    <w:next w:val="Normal"/>
    <w:uiPriority w:val="35"/>
    <w:unhideWhenUsed/>
    <w:qFormat/>
    <w:rsid w:val="00727C4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styleId="TableGridLight">
    <w:name w:val="Grid Table Light"/>
    <w:basedOn w:val="TableNormal"/>
    <w:uiPriority w:val="40"/>
    <w:rsid w:val="0073193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5">
    <w:name w:val="Plain Table 5"/>
    <w:basedOn w:val="TableNormal"/>
    <w:uiPriority w:val="45"/>
    <w:rsid w:val="0073193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numbering" w:customStyle="1" w:styleId="NoList1">
    <w:name w:val="No List1"/>
    <w:next w:val="NoList"/>
    <w:uiPriority w:val="99"/>
    <w:semiHidden/>
    <w:unhideWhenUsed/>
    <w:rsid w:val="00B543AD"/>
  </w:style>
  <w:style w:type="paragraph" w:customStyle="1" w:styleId="CoverTitle">
    <w:name w:val="Cover Title"/>
    <w:basedOn w:val="Normal"/>
    <w:uiPriority w:val="1"/>
    <w:qFormat/>
    <w:rsid w:val="00B543AD"/>
    <w:pPr>
      <w:ind w:left="360" w:right="360"/>
      <w:contextualSpacing/>
      <w:jc w:val="right"/>
    </w:pPr>
    <w:rPr>
      <w:rFonts w:ascii="Arial" w:eastAsiaTheme="minorEastAsia" w:hAnsiTheme="minorHAnsi" w:cstheme="minorBidi"/>
      <w:b/>
      <w:bCs/>
      <w:color w:val="000000"/>
      <w:sz w:val="44"/>
      <w:szCs w:val="44"/>
    </w:rPr>
  </w:style>
  <w:style w:type="paragraph" w:customStyle="1" w:styleId="CoverSubTitle">
    <w:name w:val="Cover Sub Title"/>
    <w:basedOn w:val="Normal"/>
    <w:uiPriority w:val="2"/>
    <w:qFormat/>
    <w:rsid w:val="00B543AD"/>
    <w:pPr>
      <w:ind w:left="360" w:right="360"/>
      <w:contextualSpacing/>
      <w:jc w:val="right"/>
    </w:pPr>
    <w:rPr>
      <w:rFonts w:ascii="Arial" w:eastAsiaTheme="minorEastAsia" w:hAnsiTheme="minorHAnsi" w:cstheme="minorBidi"/>
      <w:b/>
      <w:bCs/>
      <w:color w:val="000000"/>
    </w:rPr>
  </w:style>
  <w:style w:type="paragraph" w:customStyle="1" w:styleId="CompanyName">
    <w:name w:val="Company Name"/>
    <w:basedOn w:val="Normal"/>
    <w:uiPriority w:val="3"/>
    <w:qFormat/>
    <w:rsid w:val="00B543AD"/>
    <w:pPr>
      <w:ind w:left="360" w:right="360"/>
      <w:contextualSpacing/>
      <w:jc w:val="right"/>
    </w:pPr>
    <w:rPr>
      <w:rFonts w:ascii="Arial" w:eastAsiaTheme="minorEastAsia" w:hAnsiTheme="minorHAnsi" w:cstheme="minorBidi"/>
      <w:b/>
      <w:bCs/>
      <w:color w:val="000000"/>
      <w:sz w:val="20"/>
      <w:szCs w:val="20"/>
    </w:rPr>
  </w:style>
  <w:style w:type="paragraph" w:customStyle="1" w:styleId="OtherCoverItems">
    <w:name w:val="Other Cover Items"/>
    <w:basedOn w:val="Normal"/>
    <w:uiPriority w:val="4"/>
    <w:qFormat/>
    <w:rsid w:val="00B543AD"/>
    <w:pPr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overDate">
    <w:name w:val="Cover Date"/>
    <w:basedOn w:val="Normal"/>
    <w:uiPriority w:val="5"/>
    <w:qFormat/>
    <w:rsid w:val="00B543AD"/>
    <w:pPr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20"/>
      <w:szCs w:val="20"/>
    </w:rPr>
  </w:style>
  <w:style w:type="paragraph" w:customStyle="1" w:styleId="CoverImage">
    <w:name w:val="Cover Image"/>
    <w:basedOn w:val="Normal"/>
    <w:uiPriority w:val="6"/>
    <w:qFormat/>
    <w:rsid w:val="00B543AD"/>
    <w:pPr>
      <w:spacing w:before="60" w:after="60"/>
      <w:contextualSpacing/>
      <w:jc w:val="right"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overCSILogo">
    <w:name w:val="Cover CSI Logo"/>
    <w:basedOn w:val="Normal"/>
    <w:uiPriority w:val="7"/>
    <w:qFormat/>
    <w:rsid w:val="00B543AD"/>
    <w:pPr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overProjectName">
    <w:name w:val="Cover Project Name"/>
    <w:basedOn w:val="Normal"/>
    <w:uiPriority w:val="8"/>
    <w:qFormat/>
    <w:rsid w:val="00B543AD"/>
    <w:pPr>
      <w:ind w:left="360" w:right="360"/>
      <w:contextualSpacing/>
      <w:jc w:val="right"/>
    </w:pPr>
    <w:rPr>
      <w:rFonts w:ascii="Arial" w:eastAsiaTheme="minorEastAsia" w:hAnsiTheme="minorHAnsi" w:cstheme="minorBidi"/>
      <w:b/>
      <w:bCs/>
      <w:color w:val="000000"/>
    </w:rPr>
  </w:style>
  <w:style w:type="paragraph" w:customStyle="1" w:styleId="ChapterTitle">
    <w:name w:val="Chapter Title"/>
    <w:basedOn w:val="Normal"/>
    <w:uiPriority w:val="9"/>
    <w:qFormat/>
    <w:rsid w:val="00B543AD"/>
    <w:pPr>
      <w:ind w:left="360" w:right="360"/>
      <w:contextualSpacing/>
      <w:jc w:val="center"/>
    </w:pPr>
    <w:rPr>
      <w:rFonts w:ascii="Arial" w:eastAsiaTheme="minorEastAsia" w:hAnsiTheme="minorHAnsi" w:cstheme="minorBidi"/>
      <w:b/>
      <w:bCs/>
      <w:color w:val="000000"/>
      <w:sz w:val="27"/>
      <w:szCs w:val="27"/>
    </w:rPr>
  </w:style>
  <w:style w:type="paragraph" w:customStyle="1" w:styleId="SeperatorTitle">
    <w:name w:val="Seperator Title"/>
    <w:basedOn w:val="Normal"/>
    <w:uiPriority w:val="10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62"/>
      <w:szCs w:val="62"/>
    </w:rPr>
  </w:style>
  <w:style w:type="paragraph" w:customStyle="1" w:styleId="SeperatorSubTitle">
    <w:name w:val="Seperator Sub Title"/>
    <w:basedOn w:val="Normal"/>
    <w:uiPriority w:val="11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i/>
      <w:iCs/>
      <w:color w:val="000000"/>
      <w:sz w:val="34"/>
      <w:szCs w:val="34"/>
    </w:rPr>
  </w:style>
  <w:style w:type="paragraph" w:customStyle="1" w:styleId="Heading10">
    <w:name w:val="Heading1"/>
    <w:basedOn w:val="Normal"/>
    <w:uiPriority w:val="12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b/>
      <w:bCs/>
      <w:color w:val="000000"/>
    </w:rPr>
  </w:style>
  <w:style w:type="paragraph" w:customStyle="1" w:styleId="Heading20">
    <w:name w:val="Heading2"/>
    <w:basedOn w:val="Normal"/>
    <w:uiPriority w:val="13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19"/>
      <w:szCs w:val="19"/>
    </w:rPr>
  </w:style>
  <w:style w:type="paragraph" w:customStyle="1" w:styleId="Heading30">
    <w:name w:val="Heading3"/>
    <w:basedOn w:val="Normal"/>
    <w:uiPriority w:val="14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Heading4">
    <w:name w:val="Heading4"/>
    <w:basedOn w:val="Normal"/>
    <w:uiPriority w:val="15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BodyTextWarning">
    <w:name w:val="Body Text Warning"/>
    <w:basedOn w:val="Normal"/>
    <w:uiPriority w:val="17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i/>
      <w:iCs/>
      <w:color w:val="000000"/>
      <w:sz w:val="17"/>
      <w:szCs w:val="17"/>
    </w:rPr>
  </w:style>
  <w:style w:type="paragraph" w:customStyle="1" w:styleId="BodyTextEmphasized">
    <w:name w:val="Body Text Emphasized"/>
    <w:basedOn w:val="Normal"/>
    <w:uiPriority w:val="18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Equation">
    <w:name w:val="Equation"/>
    <w:basedOn w:val="Normal"/>
    <w:uiPriority w:val="19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i/>
      <w:iCs/>
      <w:color w:val="000000"/>
      <w:sz w:val="17"/>
      <w:szCs w:val="17"/>
    </w:rPr>
  </w:style>
  <w:style w:type="paragraph" w:customStyle="1" w:styleId="TabbedText">
    <w:name w:val="Tabbed Text"/>
    <w:basedOn w:val="Normal"/>
    <w:uiPriority w:val="20"/>
    <w:qFormat/>
    <w:rsid w:val="00B543AD"/>
    <w:pPr>
      <w:spacing w:after="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TabbedTextWarning">
    <w:name w:val="Tabbed Text Warning"/>
    <w:basedOn w:val="Normal"/>
    <w:uiPriority w:val="21"/>
    <w:qFormat/>
    <w:rsid w:val="00B543AD"/>
    <w:pPr>
      <w:spacing w:after="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TabbedTextEmphasized">
    <w:name w:val="Tabbed Text Emphasized"/>
    <w:basedOn w:val="Normal"/>
    <w:uiPriority w:val="22"/>
    <w:qFormat/>
    <w:rsid w:val="00B543AD"/>
    <w:pPr>
      <w:spacing w:after="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BulletList">
    <w:name w:val="Bullet List"/>
    <w:basedOn w:val="Normal"/>
    <w:uiPriority w:val="23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Bullet2">
    <w:name w:val="Bullet2"/>
    <w:basedOn w:val="Normal"/>
    <w:uiPriority w:val="24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NumberedList">
    <w:name w:val="Numbered List"/>
    <w:basedOn w:val="Normal"/>
    <w:uiPriority w:val="25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NumberedList2">
    <w:name w:val="Numbered List2"/>
    <w:basedOn w:val="Normal"/>
    <w:uiPriority w:val="26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FigureCaption">
    <w:name w:val="Figure Caption"/>
    <w:basedOn w:val="Normal"/>
    <w:uiPriority w:val="27"/>
    <w:qFormat/>
    <w:rsid w:val="00B543AD"/>
    <w:pPr>
      <w:ind w:left="360" w:right="360"/>
      <w:contextualSpacing/>
      <w:jc w:val="center"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TableCaption">
    <w:name w:val="Table Caption"/>
    <w:basedOn w:val="Normal"/>
    <w:uiPriority w:val="28"/>
    <w:qFormat/>
    <w:rsid w:val="00B543AD"/>
    <w:pPr>
      <w:spacing w:after="0"/>
      <w:contextualSpacing/>
      <w:jc w:val="center"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TableCaptionLeft">
    <w:name w:val="Table Caption Left"/>
    <w:basedOn w:val="Normal"/>
    <w:uiPriority w:val="29"/>
    <w:qFormat/>
    <w:rsid w:val="00B543AD"/>
    <w:pPr>
      <w:spacing w:after="0"/>
      <w:contextualSpacing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TableUnitHeader">
    <w:name w:val="Table Unit Header"/>
    <w:basedOn w:val="Normal"/>
    <w:uiPriority w:val="31"/>
    <w:qFormat/>
    <w:rsid w:val="00B543AD"/>
    <w:pPr>
      <w:spacing w:after="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TableTextLeft">
    <w:name w:val="Table Text Left"/>
    <w:basedOn w:val="Normal"/>
    <w:uiPriority w:val="33"/>
    <w:qFormat/>
    <w:rsid w:val="00B543AD"/>
    <w:pPr>
      <w:spacing w:after="0"/>
      <w:contextualSpacing/>
    </w:pPr>
    <w:rPr>
      <w:rFonts w:ascii="Arial" w:eastAsiaTheme="minorEastAsia" w:hAnsiTheme="minorHAnsi" w:cstheme="minorBidi"/>
      <w:color w:val="000000"/>
      <w:sz w:val="15"/>
      <w:szCs w:val="15"/>
    </w:rPr>
  </w:style>
  <w:style w:type="paragraph" w:customStyle="1" w:styleId="TableTextRight">
    <w:name w:val="Table Text Right"/>
    <w:basedOn w:val="Normal"/>
    <w:uiPriority w:val="34"/>
    <w:qFormat/>
    <w:rsid w:val="00B543AD"/>
    <w:pPr>
      <w:spacing w:after="0"/>
      <w:contextualSpacing/>
      <w:jc w:val="right"/>
    </w:pPr>
    <w:rPr>
      <w:rFonts w:ascii="Arial" w:eastAsiaTheme="minorEastAsia" w:hAnsiTheme="minorHAnsi" w:cstheme="minorBidi"/>
      <w:color w:val="000000"/>
      <w:sz w:val="15"/>
      <w:szCs w:val="15"/>
    </w:rPr>
  </w:style>
  <w:style w:type="paragraph" w:customStyle="1" w:styleId="TableTextWarning">
    <w:name w:val="Table Text Warning"/>
    <w:basedOn w:val="Normal"/>
    <w:uiPriority w:val="35"/>
    <w:qFormat/>
    <w:rsid w:val="00B543AD"/>
    <w:pPr>
      <w:spacing w:after="0"/>
      <w:contextualSpacing/>
    </w:pPr>
    <w:rPr>
      <w:rFonts w:ascii="Arial" w:eastAsiaTheme="minorEastAsia" w:hAnsiTheme="minorHAnsi" w:cstheme="minorBidi"/>
      <w:i/>
      <w:iCs/>
      <w:color w:val="000000"/>
      <w:sz w:val="17"/>
      <w:szCs w:val="17"/>
    </w:rPr>
  </w:style>
  <w:style w:type="paragraph" w:customStyle="1" w:styleId="TableTextEmphasized">
    <w:name w:val="Table Text Emphasized"/>
    <w:basedOn w:val="Normal"/>
    <w:uiPriority w:val="36"/>
    <w:qFormat/>
    <w:rsid w:val="00B543AD"/>
    <w:pPr>
      <w:spacing w:after="0"/>
      <w:contextualSpacing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TOCTitle">
    <w:name w:val="TOCTitle"/>
    <w:basedOn w:val="Normal"/>
    <w:uiPriority w:val="37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34"/>
      <w:szCs w:val="34"/>
    </w:rPr>
  </w:style>
  <w:style w:type="paragraph" w:customStyle="1" w:styleId="TOCLevel1">
    <w:name w:val="TOCLevel1"/>
    <w:basedOn w:val="Normal"/>
    <w:uiPriority w:val="38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</w:rPr>
  </w:style>
  <w:style w:type="paragraph" w:customStyle="1" w:styleId="TOCLevel2">
    <w:name w:val="TOCLevel2"/>
    <w:basedOn w:val="Normal"/>
    <w:uiPriority w:val="39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TOCLevel3">
    <w:name w:val="TOCLevel3"/>
    <w:basedOn w:val="Normal"/>
    <w:uiPriority w:val="40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TOCLevel4">
    <w:name w:val="TOCLevel4"/>
    <w:basedOn w:val="Normal"/>
    <w:uiPriority w:val="41"/>
    <w:qFormat/>
    <w:rsid w:val="00B543AD"/>
    <w:pPr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HeaderCell1">
    <w:name w:val="Header Cell 1"/>
    <w:basedOn w:val="Normal"/>
    <w:uiPriority w:val="42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HeaderCell2">
    <w:name w:val="Header Cell 2"/>
    <w:basedOn w:val="Normal"/>
    <w:uiPriority w:val="43"/>
    <w:qFormat/>
    <w:rsid w:val="00B543AD"/>
    <w:pPr>
      <w:ind w:left="360" w:right="360"/>
      <w:contextualSpacing/>
      <w:jc w:val="center"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HeaderCell3">
    <w:name w:val="Header Cell 3"/>
    <w:basedOn w:val="Normal"/>
    <w:uiPriority w:val="44"/>
    <w:qFormat/>
    <w:rsid w:val="00B543AD"/>
    <w:pPr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HeaderCell4">
    <w:name w:val="Header Cell 4"/>
    <w:basedOn w:val="Normal"/>
    <w:uiPriority w:val="45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HeaderCell5">
    <w:name w:val="Header Cell 5"/>
    <w:basedOn w:val="Normal"/>
    <w:uiPriority w:val="46"/>
    <w:qFormat/>
    <w:rsid w:val="00B543AD"/>
    <w:pPr>
      <w:ind w:left="360" w:right="360"/>
      <w:contextualSpacing/>
      <w:jc w:val="center"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HeaderCell6">
    <w:name w:val="Header Cell 6"/>
    <w:basedOn w:val="Normal"/>
    <w:uiPriority w:val="47"/>
    <w:qFormat/>
    <w:rsid w:val="00B543AD"/>
    <w:pPr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FooterCell1">
    <w:name w:val="Footer Cell 1"/>
    <w:basedOn w:val="Normal"/>
    <w:uiPriority w:val="48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FooterCell2">
    <w:name w:val="Footer Cell 2"/>
    <w:basedOn w:val="Normal"/>
    <w:uiPriority w:val="49"/>
    <w:qFormat/>
    <w:rsid w:val="00B543AD"/>
    <w:pPr>
      <w:ind w:left="360" w:right="360"/>
      <w:contextualSpacing/>
      <w:jc w:val="center"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FooterCell3">
    <w:name w:val="Footer Cell 3"/>
    <w:basedOn w:val="Normal"/>
    <w:uiPriority w:val="50"/>
    <w:qFormat/>
    <w:rsid w:val="00B543AD"/>
    <w:pPr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Custom1">
    <w:name w:val="Custom1"/>
    <w:basedOn w:val="Normal"/>
    <w:uiPriority w:val="52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2">
    <w:name w:val="Custom2"/>
    <w:basedOn w:val="Normal"/>
    <w:uiPriority w:val="53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3">
    <w:name w:val="Custom3"/>
    <w:basedOn w:val="Normal"/>
    <w:uiPriority w:val="54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4">
    <w:name w:val="Custom4"/>
    <w:basedOn w:val="Normal"/>
    <w:uiPriority w:val="55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5">
    <w:name w:val="Custom5"/>
    <w:basedOn w:val="Normal"/>
    <w:uiPriority w:val="56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6">
    <w:name w:val="Custom6"/>
    <w:basedOn w:val="Normal"/>
    <w:uiPriority w:val="57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7">
    <w:name w:val="Custom7"/>
    <w:basedOn w:val="Normal"/>
    <w:uiPriority w:val="58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8">
    <w:name w:val="Custom8"/>
    <w:basedOn w:val="Normal"/>
    <w:uiPriority w:val="59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9">
    <w:name w:val="Custom9"/>
    <w:basedOn w:val="Normal"/>
    <w:uiPriority w:val="60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10">
    <w:name w:val="Custom10"/>
    <w:basedOn w:val="Normal"/>
    <w:uiPriority w:val="61"/>
    <w:qFormat/>
    <w:rsid w:val="00B543AD"/>
    <w:pPr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character" w:styleId="UnresolvedMention">
    <w:name w:val="Unresolved Mention"/>
    <w:basedOn w:val="DefaultParagraphFont"/>
    <w:uiPriority w:val="99"/>
    <w:semiHidden/>
    <w:unhideWhenUsed/>
    <w:rsid w:val="00133C7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5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3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4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4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2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3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0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0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23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0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7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5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5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16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73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9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0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4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4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7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92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06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77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3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1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5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14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86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9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87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5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2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5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8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9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9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5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6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2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3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2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0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56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03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 Version="1987"/>
</file>

<file path=customXml/itemProps1.xml><?xml version="1.0" encoding="utf-8"?>
<ds:datastoreItem xmlns:ds="http://schemas.openxmlformats.org/officeDocument/2006/customXml" ds:itemID="{E9999D62-E386-4459-8519-523C9FCDBE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2008</TotalTime>
  <Pages>16</Pages>
  <Words>1348</Words>
  <Characters>7690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javad</dc:creator>
  <cp:keywords/>
  <dc:description/>
  <cp:lastModifiedBy>HAMTA</cp:lastModifiedBy>
  <cp:revision>73</cp:revision>
  <cp:lastPrinted>2024-11-15T08:52:00Z</cp:lastPrinted>
  <dcterms:created xsi:type="dcterms:W3CDTF">2024-02-05T08:31:00Z</dcterms:created>
  <dcterms:modified xsi:type="dcterms:W3CDTF">2025-10-11T16:18:00Z</dcterms:modified>
</cp:coreProperties>
</file>